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434"/>
        <w:tblW w:w="10207" w:type="dxa"/>
        <w:tblLook w:val="04A0"/>
      </w:tblPr>
      <w:tblGrid>
        <w:gridCol w:w="900"/>
        <w:gridCol w:w="383"/>
        <w:gridCol w:w="1597"/>
        <w:gridCol w:w="3600"/>
        <w:gridCol w:w="3727"/>
      </w:tblGrid>
      <w:tr w:rsidR="00FE363E" w:rsidTr="00FE363E">
        <w:trPr>
          <w:trHeight w:val="1252"/>
        </w:trPr>
        <w:tc>
          <w:tcPr>
            <w:tcW w:w="1283" w:type="dxa"/>
            <w:gridSpan w:val="2"/>
          </w:tcPr>
          <w:p w:rsidR="00FE363E" w:rsidRDefault="009720BA" w:rsidP="00FE363E">
            <w:pPr>
              <w:pStyle w:val="a3"/>
              <w:jc w:val="center"/>
            </w:pPr>
            <w:r w:rsidRPr="00F22153">
              <w:rPr>
                <w:b/>
                <w:noProof/>
                <w:szCs w:val="28"/>
              </w:rPr>
              <w:drawing>
                <wp:inline distT="0" distB="0" distL="0" distR="0">
                  <wp:extent cx="586740" cy="739140"/>
                  <wp:effectExtent l="0" t="0" r="0" b="0"/>
                  <wp:docPr id="2" name="Рисунок 2" descr="Russko-vysockoe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ussko-vysocko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4" w:type="dxa"/>
            <w:gridSpan w:val="3"/>
          </w:tcPr>
          <w:p w:rsidR="00FE363E" w:rsidRPr="00FE7ABF" w:rsidRDefault="00FE363E" w:rsidP="00FE363E">
            <w:pPr>
              <w:pStyle w:val="FR2"/>
              <w:spacing w:before="0" w:line="288" w:lineRule="auto"/>
              <w:rPr>
                <w:szCs w:val="24"/>
              </w:rPr>
            </w:pPr>
            <w:r w:rsidRPr="00FE7ABF">
              <w:rPr>
                <w:szCs w:val="24"/>
              </w:rPr>
              <w:t>Местная администрация МО Русско-Высоцкое сельское поселение                                       МО Ломоносовский муниципальный районЛенинградской области</w:t>
            </w:r>
          </w:p>
          <w:p w:rsidR="00FE363E" w:rsidRDefault="00FE363E" w:rsidP="00FE363E">
            <w:pPr>
              <w:pStyle w:val="a3"/>
              <w:jc w:val="center"/>
              <w:rPr>
                <w:szCs w:val="28"/>
              </w:rPr>
            </w:pPr>
          </w:p>
          <w:p w:rsidR="00FE363E" w:rsidRDefault="00FE363E" w:rsidP="00FE363E">
            <w:pPr>
              <w:pStyle w:val="a3"/>
              <w:jc w:val="center"/>
            </w:pPr>
            <w:r>
              <w:rPr>
                <w:szCs w:val="28"/>
              </w:rPr>
              <w:t>ПОСТАНОВЛЕНИЕ</w:t>
            </w:r>
          </w:p>
        </w:tc>
      </w:tr>
      <w:tr w:rsidR="00FE363E" w:rsidRPr="002118F9" w:rsidTr="001277C8">
        <w:tblPrEx>
          <w:tblLook w:val="01E0"/>
        </w:tblPrEx>
        <w:trPr>
          <w:cantSplit/>
          <w:trHeight w:val="258"/>
        </w:trPr>
        <w:tc>
          <w:tcPr>
            <w:tcW w:w="6480" w:type="dxa"/>
            <w:gridSpan w:val="4"/>
          </w:tcPr>
          <w:p w:rsidR="00FE363E" w:rsidRPr="00737BB7" w:rsidRDefault="00FE363E" w:rsidP="00FE3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7" w:type="dxa"/>
            <w:vMerge w:val="restart"/>
          </w:tcPr>
          <w:p w:rsidR="00FE363E" w:rsidRPr="00737BB7" w:rsidRDefault="00FE363E" w:rsidP="00FE3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363E" w:rsidRPr="00737BB7" w:rsidRDefault="00FE363E" w:rsidP="00CB7DC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CB7D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41</w:t>
            </w:r>
          </w:p>
        </w:tc>
      </w:tr>
      <w:tr w:rsidR="00FE363E" w:rsidTr="001277C8">
        <w:tblPrEx>
          <w:tblLook w:val="01E0"/>
        </w:tblPrEx>
        <w:trPr>
          <w:cantSplit/>
          <w:trHeight w:val="421"/>
        </w:trPr>
        <w:tc>
          <w:tcPr>
            <w:tcW w:w="900" w:type="dxa"/>
          </w:tcPr>
          <w:p w:rsidR="00FE363E" w:rsidRPr="00737BB7" w:rsidRDefault="00FE363E" w:rsidP="00FE363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</w:p>
        </w:tc>
        <w:tc>
          <w:tcPr>
            <w:tcW w:w="1980" w:type="dxa"/>
            <w:gridSpan w:val="2"/>
          </w:tcPr>
          <w:p w:rsidR="00FE363E" w:rsidRPr="00737BB7" w:rsidRDefault="00CB7DC7" w:rsidP="00CB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1277C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277C8">
              <w:rPr>
                <w:rFonts w:ascii="Times New Roman" w:hAnsi="Times New Roman" w:cs="Times New Roman"/>
                <w:b/>
                <w:sz w:val="24"/>
                <w:szCs w:val="24"/>
              </w:rPr>
              <w:t>.2017</w:t>
            </w:r>
            <w:r w:rsidR="00FE363E" w:rsidRPr="00737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3600" w:type="dxa"/>
          </w:tcPr>
          <w:p w:rsidR="00FE363E" w:rsidRPr="00737BB7" w:rsidRDefault="00FE363E" w:rsidP="00FE36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Русско-Высоцкое</w:t>
            </w:r>
          </w:p>
        </w:tc>
        <w:tc>
          <w:tcPr>
            <w:tcW w:w="3727" w:type="dxa"/>
            <w:vMerge/>
          </w:tcPr>
          <w:p w:rsidR="00FE363E" w:rsidRPr="00737BB7" w:rsidRDefault="00FE363E" w:rsidP="00FE3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63E" w:rsidRPr="005E6946" w:rsidTr="001277C8">
        <w:tblPrEx>
          <w:tblLook w:val="01E0"/>
        </w:tblPrEx>
        <w:trPr>
          <w:cantSplit/>
          <w:trHeight w:val="80"/>
        </w:trPr>
        <w:tc>
          <w:tcPr>
            <w:tcW w:w="6480" w:type="dxa"/>
            <w:gridSpan w:val="4"/>
          </w:tcPr>
          <w:p w:rsidR="00FE363E" w:rsidRPr="00D91570" w:rsidRDefault="00FE363E" w:rsidP="00C112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57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BB6D5E" w:rsidRPr="00D91570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административный регламент предоставления муниципальной услуги по предоставлению земельных участков, находящихся в собственности МО Русско-Высоцкое сельское поселение в собственность (за плату/бесплатно), аренду, безвозмездное пользование, постоянное (бессрочное) пользование, без проведения торгов</w:t>
            </w:r>
            <w:r w:rsidR="00C112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6D5E" w:rsidRPr="00D91570">
              <w:rPr>
                <w:rFonts w:ascii="Times New Roman" w:hAnsi="Times New Roman" w:cs="Times New Roman"/>
                <w:sz w:val="24"/>
                <w:szCs w:val="24"/>
              </w:rPr>
              <w:t xml:space="preserve"> утверждённ</w:t>
            </w:r>
            <w:r w:rsidR="00C11220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BB6D5E" w:rsidRPr="00D91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2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B6D5E" w:rsidRPr="00D91570">
              <w:rPr>
                <w:rFonts w:ascii="Times New Roman" w:hAnsi="Times New Roman" w:cs="Times New Roman"/>
                <w:sz w:val="24"/>
                <w:szCs w:val="24"/>
              </w:rPr>
              <w:t>остановлением местной администрации МО Русско-</w:t>
            </w:r>
            <w:r w:rsidR="00966B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B6D5E" w:rsidRPr="00D91570">
              <w:rPr>
                <w:rFonts w:ascii="Times New Roman" w:hAnsi="Times New Roman" w:cs="Times New Roman"/>
                <w:sz w:val="24"/>
                <w:szCs w:val="24"/>
              </w:rPr>
              <w:t xml:space="preserve">ысоцкое сельское поселение </w:t>
            </w:r>
            <w:r w:rsidR="00C11220" w:rsidRPr="00D9157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112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11220" w:rsidRPr="00D915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122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B6D5E" w:rsidRPr="00D91570">
              <w:rPr>
                <w:rFonts w:ascii="Times New Roman" w:hAnsi="Times New Roman" w:cs="Times New Roman"/>
                <w:sz w:val="24"/>
                <w:szCs w:val="24"/>
              </w:rPr>
              <w:t xml:space="preserve">13 октября 2015 года </w:t>
            </w:r>
          </w:p>
        </w:tc>
        <w:tc>
          <w:tcPr>
            <w:tcW w:w="3727" w:type="dxa"/>
            <w:vMerge/>
          </w:tcPr>
          <w:p w:rsidR="00FE363E" w:rsidRPr="00737BB7" w:rsidRDefault="00FE363E" w:rsidP="00FE363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FE363E" w:rsidRPr="001277C8" w:rsidRDefault="00FE363E" w:rsidP="00FE363E">
      <w:pPr>
        <w:rPr>
          <w:sz w:val="16"/>
          <w:szCs w:val="16"/>
        </w:rPr>
      </w:pPr>
    </w:p>
    <w:p w:rsidR="00D91570" w:rsidRDefault="00D91570" w:rsidP="001277C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E363E" w:rsidRDefault="00BB6D5E" w:rsidP="00D91570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77C8">
        <w:rPr>
          <w:rFonts w:ascii="Times New Roman" w:hAnsi="Times New Roman" w:cs="Times New Roman"/>
          <w:sz w:val="24"/>
          <w:szCs w:val="24"/>
        </w:rPr>
        <w:t>Во исполнение протеста прокуратуры  на административный регламент предоставления местной администрацией МО Русско-Высоцкое сельское поселение муниципальной услуги по предоставлению земельных участков, находящихся в собственности МО Русско-Высоцкое сельское поселение МО Ломоносовский муниципальный район Ленинградской области, в собственность (за плату/бесплатно), аренду, безвозмездное пользование, постоянное (бессрочное) пользование, без проведения торгов</w:t>
      </w:r>
      <w:r w:rsidR="00C11220">
        <w:rPr>
          <w:rFonts w:ascii="Times New Roman" w:hAnsi="Times New Roman" w:cs="Times New Roman"/>
          <w:sz w:val="24"/>
          <w:szCs w:val="24"/>
        </w:rPr>
        <w:t xml:space="preserve">, </w:t>
      </w:r>
      <w:r w:rsidRPr="00E51829">
        <w:rPr>
          <w:rFonts w:ascii="Times New Roman" w:hAnsi="Times New Roman" w:cs="Times New Roman"/>
          <w:sz w:val="24"/>
          <w:szCs w:val="24"/>
        </w:rPr>
        <w:t>утверждённ</w:t>
      </w:r>
      <w:r w:rsidR="00C11220">
        <w:rPr>
          <w:rFonts w:ascii="Times New Roman" w:hAnsi="Times New Roman" w:cs="Times New Roman"/>
          <w:sz w:val="24"/>
          <w:szCs w:val="24"/>
        </w:rPr>
        <w:t>ый п</w:t>
      </w:r>
      <w:r w:rsidRPr="00E51829">
        <w:rPr>
          <w:rFonts w:ascii="Times New Roman" w:hAnsi="Times New Roman" w:cs="Times New Roman"/>
          <w:sz w:val="24"/>
          <w:szCs w:val="24"/>
        </w:rPr>
        <w:t>остановлением местной администрации МО Русско-</w:t>
      </w:r>
      <w:r w:rsidR="00C11220">
        <w:rPr>
          <w:rFonts w:ascii="Times New Roman" w:hAnsi="Times New Roman" w:cs="Times New Roman"/>
          <w:sz w:val="24"/>
          <w:szCs w:val="24"/>
        </w:rPr>
        <w:t>В</w:t>
      </w:r>
      <w:r w:rsidRPr="00E51829">
        <w:rPr>
          <w:rFonts w:ascii="Times New Roman" w:hAnsi="Times New Roman" w:cs="Times New Roman"/>
          <w:sz w:val="24"/>
          <w:szCs w:val="24"/>
        </w:rPr>
        <w:t xml:space="preserve">ысоцкое сельское поселение 13 октября 2015 года № </w:t>
      </w:r>
      <w:r w:rsidR="00C11220">
        <w:rPr>
          <w:rFonts w:ascii="Times New Roman" w:hAnsi="Times New Roman" w:cs="Times New Roman"/>
          <w:sz w:val="24"/>
          <w:szCs w:val="24"/>
        </w:rPr>
        <w:t>10</w:t>
      </w:r>
      <w:r w:rsidRPr="00E5182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277C8">
        <w:rPr>
          <w:rFonts w:ascii="Times New Roman" w:hAnsi="Times New Roman" w:cs="Times New Roman"/>
          <w:sz w:val="24"/>
          <w:szCs w:val="24"/>
        </w:rPr>
        <w:t xml:space="preserve"> и приведение его в соответствии с Федеральным законом от 27 июля 2010 года № 210-ФЗ «Об организации предоставления государственных и муниципальных услуг»</w:t>
      </w:r>
      <w:r w:rsidR="00C11220">
        <w:rPr>
          <w:rFonts w:ascii="Times New Roman" w:hAnsi="Times New Roman" w:cs="Times New Roman"/>
          <w:sz w:val="24"/>
          <w:szCs w:val="24"/>
        </w:rPr>
        <w:t>,</w:t>
      </w:r>
      <w:r w:rsidRPr="001277C8">
        <w:rPr>
          <w:rFonts w:ascii="Times New Roman" w:hAnsi="Times New Roman" w:cs="Times New Roman"/>
          <w:sz w:val="24"/>
          <w:szCs w:val="24"/>
        </w:rPr>
        <w:t xml:space="preserve"> местная администрация Русско-Высоцкое сельское поселение,</w:t>
      </w:r>
      <w:r w:rsidR="00FE363E" w:rsidRPr="001277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220" w:rsidRPr="001277C8" w:rsidRDefault="00C11220" w:rsidP="00D91570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363E" w:rsidRPr="00BB6D5E" w:rsidRDefault="00FE363E" w:rsidP="00FE363E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BB6D5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220774" w:rsidRDefault="00BB6D5E" w:rsidP="00BB6D5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6D5E">
        <w:rPr>
          <w:rFonts w:ascii="Times New Roman" w:hAnsi="Times New Roman" w:cs="Times New Roman"/>
          <w:sz w:val="24"/>
          <w:szCs w:val="24"/>
        </w:rPr>
        <w:t>1.</w:t>
      </w:r>
      <w:r w:rsidR="00C112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DD65D5">
        <w:rPr>
          <w:rFonts w:ascii="Times New Roman" w:hAnsi="Times New Roman" w:cs="Times New Roman"/>
          <w:sz w:val="24"/>
          <w:szCs w:val="24"/>
        </w:rPr>
        <w:t>раздел «Сроки рассмотрения жалобы»</w:t>
      </w:r>
      <w:r w:rsidR="00C11220">
        <w:rPr>
          <w:rFonts w:ascii="Times New Roman" w:hAnsi="Times New Roman" w:cs="Times New Roman"/>
          <w:sz w:val="24"/>
          <w:szCs w:val="24"/>
        </w:rPr>
        <w:t xml:space="preserve"> </w:t>
      </w:r>
      <w:r w:rsidR="00220774">
        <w:rPr>
          <w:rFonts w:ascii="Times New Roman" w:hAnsi="Times New Roman" w:cs="Times New Roman"/>
          <w:sz w:val="24"/>
          <w:szCs w:val="24"/>
        </w:rPr>
        <w:t>административного</w:t>
      </w:r>
      <w:r w:rsidRPr="00BB6D5E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220774">
        <w:rPr>
          <w:rFonts w:ascii="Times New Roman" w:hAnsi="Times New Roman" w:cs="Times New Roman"/>
          <w:sz w:val="24"/>
          <w:szCs w:val="24"/>
        </w:rPr>
        <w:t>а</w:t>
      </w:r>
      <w:r w:rsidRPr="00BB6D5E">
        <w:rPr>
          <w:rFonts w:ascii="Times New Roman" w:hAnsi="Times New Roman" w:cs="Times New Roman"/>
          <w:sz w:val="24"/>
          <w:szCs w:val="24"/>
        </w:rPr>
        <w:t xml:space="preserve"> предоставления местной администрацией МО Русско-Высоцкое сельское поселение муниципальной услуги по предоставлению земельных участков, находящихся в собственности МО Русско-Высоцкое сельское поселение МО Ломоносовский муниципальный район Ленинградской области, в собственность (за плату/бесплатно), аренду, безвозмездное пользование, постоянное (бессрочное) пользование, без проведения торгов</w:t>
      </w:r>
      <w:r w:rsidR="00220774">
        <w:rPr>
          <w:rFonts w:ascii="Times New Roman" w:hAnsi="Times New Roman" w:cs="Times New Roman"/>
          <w:sz w:val="24"/>
          <w:szCs w:val="24"/>
        </w:rPr>
        <w:t xml:space="preserve"> изложив</w:t>
      </w:r>
      <w:r w:rsidR="00497572">
        <w:rPr>
          <w:rFonts w:ascii="Times New Roman" w:hAnsi="Times New Roman" w:cs="Times New Roman"/>
          <w:sz w:val="24"/>
          <w:szCs w:val="24"/>
        </w:rPr>
        <w:t xml:space="preserve"> пункты 6.7;</w:t>
      </w:r>
      <w:proofErr w:type="gramEnd"/>
      <w:r w:rsidR="00497572">
        <w:rPr>
          <w:rFonts w:ascii="Times New Roman" w:hAnsi="Times New Roman" w:cs="Times New Roman"/>
          <w:sz w:val="24"/>
          <w:szCs w:val="24"/>
        </w:rPr>
        <w:t xml:space="preserve"> 6.8; 6.9 в</w:t>
      </w:r>
      <w:r w:rsidR="00220774">
        <w:rPr>
          <w:rFonts w:ascii="Times New Roman" w:hAnsi="Times New Roman" w:cs="Times New Roman"/>
          <w:sz w:val="24"/>
          <w:szCs w:val="24"/>
        </w:rPr>
        <w:t xml:space="preserve"> новой редакции:</w:t>
      </w:r>
    </w:p>
    <w:p w:rsidR="00497572" w:rsidRPr="00497572" w:rsidRDefault="001277C8" w:rsidP="00497572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97572" w:rsidRPr="00497572">
        <w:rPr>
          <w:rFonts w:ascii="Times New Roman" w:hAnsi="Times New Roman" w:cs="Times New Roman"/>
          <w:sz w:val="24"/>
          <w:szCs w:val="24"/>
        </w:rPr>
        <w:t>6</w:t>
      </w:r>
      <w:r w:rsidR="00497572">
        <w:rPr>
          <w:rFonts w:ascii="Times New Roman" w:hAnsi="Times New Roman" w:cs="Times New Roman"/>
          <w:sz w:val="24"/>
          <w:szCs w:val="24"/>
        </w:rPr>
        <w:t>.7</w:t>
      </w:r>
      <w:r w:rsidR="00497572" w:rsidRPr="00497572">
        <w:rPr>
          <w:rFonts w:ascii="Times New Roman" w:hAnsi="Times New Roman" w:cs="Times New Roman"/>
          <w:sz w:val="24"/>
          <w:szCs w:val="24"/>
        </w:rPr>
        <w:t>. Жалоба, поступившая в орган местного самоуправления, рассматривается в течение 15 рабочих дней со дня ее регистрации.</w:t>
      </w:r>
    </w:p>
    <w:p w:rsidR="00497572" w:rsidRPr="00497572" w:rsidRDefault="00497572" w:rsidP="00C11220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57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.8</w:t>
      </w:r>
      <w:r w:rsidRPr="00497572">
        <w:rPr>
          <w:rFonts w:ascii="Times New Roman" w:hAnsi="Times New Roman" w:cs="Times New Roman"/>
          <w:sz w:val="24"/>
          <w:szCs w:val="24"/>
        </w:rPr>
        <w:t>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BB6D5E" w:rsidRPr="00BB6D5E" w:rsidRDefault="00497572" w:rsidP="00497572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57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.9</w:t>
      </w:r>
      <w:r w:rsidRPr="00497572">
        <w:rPr>
          <w:rFonts w:ascii="Times New Roman" w:hAnsi="Times New Roman" w:cs="Times New Roman"/>
          <w:sz w:val="24"/>
          <w:szCs w:val="24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форме.</w:t>
      </w:r>
      <w:r w:rsidR="001277C8">
        <w:rPr>
          <w:rFonts w:ascii="Times New Roman" w:hAnsi="Times New Roman" w:cs="Times New Roman"/>
          <w:sz w:val="24"/>
          <w:szCs w:val="24"/>
        </w:rPr>
        <w:t>»</w:t>
      </w:r>
    </w:p>
    <w:p w:rsidR="00BB6D5E" w:rsidRPr="00BB6D5E" w:rsidRDefault="00BB6D5E" w:rsidP="001277C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6D5E">
        <w:rPr>
          <w:rFonts w:ascii="Times New Roman" w:hAnsi="Times New Roman" w:cs="Times New Roman"/>
          <w:sz w:val="24"/>
          <w:szCs w:val="24"/>
        </w:rPr>
        <w:t xml:space="preserve">2. Настоящее постановление </w:t>
      </w:r>
      <w:r w:rsidR="00CB7DC7">
        <w:rPr>
          <w:rFonts w:ascii="Times New Roman" w:hAnsi="Times New Roman" w:cs="Times New Roman"/>
          <w:sz w:val="24"/>
          <w:szCs w:val="24"/>
        </w:rPr>
        <w:t xml:space="preserve">вступает в силу с момента его официального </w:t>
      </w:r>
      <w:r w:rsidRPr="00BB6D5E">
        <w:rPr>
          <w:rFonts w:ascii="Times New Roman" w:hAnsi="Times New Roman" w:cs="Times New Roman"/>
          <w:sz w:val="24"/>
          <w:szCs w:val="24"/>
        </w:rPr>
        <w:t>опубликова</w:t>
      </w:r>
      <w:r w:rsidR="00CB7DC7">
        <w:rPr>
          <w:rFonts w:ascii="Times New Roman" w:hAnsi="Times New Roman" w:cs="Times New Roman"/>
          <w:sz w:val="24"/>
          <w:szCs w:val="24"/>
        </w:rPr>
        <w:t>ния</w:t>
      </w:r>
      <w:r w:rsidRPr="00BB6D5E">
        <w:rPr>
          <w:rFonts w:ascii="Times New Roman" w:hAnsi="Times New Roman" w:cs="Times New Roman"/>
          <w:sz w:val="24"/>
          <w:szCs w:val="24"/>
        </w:rPr>
        <w:t xml:space="preserve"> (обнародова</w:t>
      </w:r>
      <w:r w:rsidR="00CB7DC7">
        <w:rPr>
          <w:rFonts w:ascii="Times New Roman" w:hAnsi="Times New Roman" w:cs="Times New Roman"/>
          <w:sz w:val="24"/>
          <w:szCs w:val="24"/>
        </w:rPr>
        <w:t>ния</w:t>
      </w:r>
      <w:r w:rsidRPr="00BB6D5E">
        <w:rPr>
          <w:rFonts w:ascii="Times New Roman" w:hAnsi="Times New Roman" w:cs="Times New Roman"/>
          <w:sz w:val="24"/>
          <w:szCs w:val="24"/>
        </w:rPr>
        <w:t xml:space="preserve">) на официальном сайте МО Русско-Высоцкое сельское поселение </w:t>
      </w:r>
      <w:hyperlink r:id="rId5" w:history="1">
        <w:r w:rsidRPr="00BB6D5E">
          <w:rPr>
            <w:rStyle w:val="a7"/>
            <w:rFonts w:ascii="Times New Roman" w:hAnsi="Times New Roman" w:cs="Times New Roman"/>
            <w:sz w:val="24"/>
            <w:szCs w:val="24"/>
          </w:rPr>
          <w:t>www.russko-vys.ru</w:t>
        </w:r>
      </w:hyperlink>
      <w:r w:rsidRPr="00BB6D5E">
        <w:rPr>
          <w:rFonts w:ascii="Times New Roman" w:hAnsi="Times New Roman" w:cs="Times New Roman"/>
          <w:sz w:val="24"/>
          <w:szCs w:val="24"/>
        </w:rPr>
        <w:t>.</w:t>
      </w:r>
    </w:p>
    <w:p w:rsidR="00013BD9" w:rsidRDefault="00BB6D5E" w:rsidP="00497572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6D5E">
        <w:rPr>
          <w:rFonts w:ascii="Times New Roman" w:hAnsi="Times New Roman" w:cs="Times New Roman"/>
          <w:sz w:val="24"/>
          <w:szCs w:val="24"/>
        </w:rPr>
        <w:t>3. Контроль исполнения настоящего постановления оставляю за собой.</w:t>
      </w:r>
    </w:p>
    <w:p w:rsidR="001277C8" w:rsidRPr="001277C8" w:rsidRDefault="001277C8" w:rsidP="001277C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277C8" w:rsidRPr="001277C8" w:rsidRDefault="001277C8" w:rsidP="001277C8">
      <w:pPr>
        <w:pStyle w:val="a8"/>
        <w:rPr>
          <w:rFonts w:ascii="Times New Roman" w:hAnsi="Times New Roman" w:cs="Times New Roman"/>
          <w:sz w:val="24"/>
          <w:szCs w:val="24"/>
        </w:rPr>
      </w:pPr>
      <w:r w:rsidRPr="001277C8">
        <w:rPr>
          <w:rFonts w:ascii="Times New Roman" w:hAnsi="Times New Roman" w:cs="Times New Roman"/>
          <w:sz w:val="24"/>
          <w:szCs w:val="24"/>
        </w:rPr>
        <w:t xml:space="preserve">Глава МО Русско-Высоцкое </w:t>
      </w:r>
    </w:p>
    <w:p w:rsidR="001277C8" w:rsidRPr="001277C8" w:rsidRDefault="00CB7DC7" w:rsidP="001277C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277C8" w:rsidRPr="001277C8">
        <w:rPr>
          <w:rFonts w:ascii="Times New Roman" w:hAnsi="Times New Roman" w:cs="Times New Roman"/>
          <w:sz w:val="24"/>
          <w:szCs w:val="24"/>
        </w:rPr>
        <w:t>ельское поселение</w:t>
      </w:r>
      <w:r w:rsidR="001277C8">
        <w:rPr>
          <w:rFonts w:ascii="Times New Roman" w:hAnsi="Times New Roman" w:cs="Times New Roman"/>
          <w:sz w:val="24"/>
          <w:szCs w:val="24"/>
        </w:rPr>
        <w:tab/>
      </w:r>
      <w:r w:rsidR="001277C8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1277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1277C8">
        <w:rPr>
          <w:rFonts w:ascii="Times New Roman" w:hAnsi="Times New Roman" w:cs="Times New Roman"/>
          <w:sz w:val="24"/>
          <w:szCs w:val="24"/>
        </w:rPr>
        <w:tab/>
      </w:r>
      <w:r w:rsidR="001277C8">
        <w:rPr>
          <w:rFonts w:ascii="Times New Roman" w:hAnsi="Times New Roman" w:cs="Times New Roman"/>
          <w:sz w:val="24"/>
          <w:szCs w:val="24"/>
        </w:rPr>
        <w:tab/>
      </w:r>
      <w:r w:rsidR="001277C8">
        <w:rPr>
          <w:rFonts w:ascii="Times New Roman" w:hAnsi="Times New Roman" w:cs="Times New Roman"/>
          <w:sz w:val="24"/>
          <w:szCs w:val="24"/>
        </w:rPr>
        <w:tab/>
        <w:t>Л.И. Волкова</w:t>
      </w:r>
    </w:p>
    <w:sectPr w:rsidR="001277C8" w:rsidRPr="001277C8" w:rsidSect="00CB7DC7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363E"/>
    <w:rsid w:val="00013BD9"/>
    <w:rsid w:val="00073FA8"/>
    <w:rsid w:val="001277C8"/>
    <w:rsid w:val="00220774"/>
    <w:rsid w:val="00415EA4"/>
    <w:rsid w:val="00420FE2"/>
    <w:rsid w:val="0046671F"/>
    <w:rsid w:val="00497572"/>
    <w:rsid w:val="004A7B0E"/>
    <w:rsid w:val="00960BD1"/>
    <w:rsid w:val="00966B43"/>
    <w:rsid w:val="009720BA"/>
    <w:rsid w:val="00A0155E"/>
    <w:rsid w:val="00BB6D5E"/>
    <w:rsid w:val="00C11220"/>
    <w:rsid w:val="00CB7DC7"/>
    <w:rsid w:val="00D91570"/>
    <w:rsid w:val="00DD5666"/>
    <w:rsid w:val="00DD65D5"/>
    <w:rsid w:val="00E51829"/>
    <w:rsid w:val="00FE3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363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FE363E"/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rsid w:val="00FE363E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E3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63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B6D5E"/>
    <w:rPr>
      <w:color w:val="0000FF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BB6D5E"/>
    <w:rPr>
      <w:color w:val="2B579A"/>
      <w:shd w:val="clear" w:color="auto" w:fill="E6E6E6"/>
    </w:rPr>
  </w:style>
  <w:style w:type="paragraph" w:styleId="a8">
    <w:name w:val="No Spacing"/>
    <w:uiPriority w:val="1"/>
    <w:qFormat/>
    <w:rsid w:val="00BB6D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ussko-vys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kadr</cp:lastModifiedBy>
  <cp:revision>12</cp:revision>
  <cp:lastPrinted>2017-02-20T13:54:00Z</cp:lastPrinted>
  <dcterms:created xsi:type="dcterms:W3CDTF">2016-05-11T11:53:00Z</dcterms:created>
  <dcterms:modified xsi:type="dcterms:W3CDTF">2017-04-13T12:35:00Z</dcterms:modified>
</cp:coreProperties>
</file>