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34"/>
        <w:tblW w:w="10207" w:type="dxa"/>
        <w:tblLook w:val="04A0"/>
      </w:tblPr>
      <w:tblGrid>
        <w:gridCol w:w="900"/>
        <w:gridCol w:w="383"/>
        <w:gridCol w:w="1597"/>
        <w:gridCol w:w="3600"/>
        <w:gridCol w:w="3727"/>
      </w:tblGrid>
      <w:tr w:rsidR="00FE363E" w:rsidRPr="00C86DC4" w:rsidTr="00FE363E">
        <w:trPr>
          <w:trHeight w:val="1252"/>
        </w:trPr>
        <w:tc>
          <w:tcPr>
            <w:tcW w:w="1283" w:type="dxa"/>
            <w:gridSpan w:val="2"/>
          </w:tcPr>
          <w:p w:rsidR="00FE363E" w:rsidRPr="00C86DC4" w:rsidRDefault="009720BA" w:rsidP="00FE363E">
            <w:pPr>
              <w:pStyle w:val="a3"/>
              <w:jc w:val="center"/>
            </w:pPr>
            <w:r w:rsidRPr="00C86DC4">
              <w:rPr>
                <w:b/>
                <w:noProof/>
                <w:szCs w:val="28"/>
              </w:rPr>
              <w:drawing>
                <wp:inline distT="0" distB="0" distL="0" distR="0">
                  <wp:extent cx="586740" cy="739140"/>
                  <wp:effectExtent l="0" t="0" r="0" b="0"/>
                  <wp:docPr id="2" name="Рисунок 2"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739140"/>
                          </a:xfrm>
                          <a:prstGeom prst="rect">
                            <a:avLst/>
                          </a:prstGeom>
                          <a:noFill/>
                          <a:ln>
                            <a:noFill/>
                          </a:ln>
                        </pic:spPr>
                      </pic:pic>
                    </a:graphicData>
                  </a:graphic>
                </wp:inline>
              </w:drawing>
            </w:r>
          </w:p>
        </w:tc>
        <w:tc>
          <w:tcPr>
            <w:tcW w:w="8924" w:type="dxa"/>
            <w:gridSpan w:val="3"/>
          </w:tcPr>
          <w:p w:rsidR="00FE363E" w:rsidRPr="00C86DC4" w:rsidRDefault="00FE363E" w:rsidP="00FE363E">
            <w:pPr>
              <w:pStyle w:val="FR2"/>
              <w:spacing w:before="0" w:line="288" w:lineRule="auto"/>
              <w:rPr>
                <w:szCs w:val="24"/>
              </w:rPr>
            </w:pPr>
            <w:r w:rsidRPr="00C86DC4">
              <w:rPr>
                <w:szCs w:val="24"/>
              </w:rPr>
              <w:t>Местная администрация МО Русско-Высоцкое сельское поселение                                       МО Ломоносовский муниципальный районЛенинградской области</w:t>
            </w:r>
          </w:p>
          <w:p w:rsidR="00FE363E" w:rsidRPr="00C86DC4" w:rsidRDefault="00FE363E" w:rsidP="00FE363E">
            <w:pPr>
              <w:pStyle w:val="a3"/>
              <w:jc w:val="center"/>
              <w:rPr>
                <w:szCs w:val="28"/>
              </w:rPr>
            </w:pPr>
          </w:p>
          <w:p w:rsidR="00FE363E" w:rsidRPr="00C86DC4" w:rsidRDefault="00FE363E" w:rsidP="00FE363E">
            <w:pPr>
              <w:pStyle w:val="a3"/>
              <w:jc w:val="center"/>
            </w:pPr>
            <w:r w:rsidRPr="00C86DC4">
              <w:rPr>
                <w:szCs w:val="28"/>
              </w:rPr>
              <w:t>ПОСТАНОВЛЕНИЕ</w:t>
            </w:r>
          </w:p>
        </w:tc>
      </w:tr>
      <w:tr w:rsidR="00FE363E" w:rsidRPr="00C86DC4" w:rsidTr="00FE363E">
        <w:tblPrEx>
          <w:tblLook w:val="01E0"/>
        </w:tblPrEx>
        <w:trPr>
          <w:cantSplit/>
          <w:trHeight w:val="258"/>
        </w:trPr>
        <w:tc>
          <w:tcPr>
            <w:tcW w:w="6480" w:type="dxa"/>
            <w:gridSpan w:val="4"/>
          </w:tcPr>
          <w:p w:rsidR="00FE363E" w:rsidRPr="00C86DC4" w:rsidRDefault="00FE363E" w:rsidP="00FE363E">
            <w:pPr>
              <w:rPr>
                <w:rFonts w:ascii="Times New Roman" w:hAnsi="Times New Roman" w:cs="Times New Roman"/>
                <w:b/>
                <w:sz w:val="24"/>
                <w:szCs w:val="24"/>
              </w:rPr>
            </w:pPr>
          </w:p>
        </w:tc>
        <w:tc>
          <w:tcPr>
            <w:tcW w:w="3727" w:type="dxa"/>
            <w:vMerge w:val="restart"/>
          </w:tcPr>
          <w:p w:rsidR="00FE363E" w:rsidRPr="00C86DC4" w:rsidRDefault="00FE363E" w:rsidP="00FE363E">
            <w:pPr>
              <w:rPr>
                <w:rFonts w:ascii="Times New Roman" w:hAnsi="Times New Roman" w:cs="Times New Roman"/>
                <w:b/>
                <w:sz w:val="24"/>
                <w:szCs w:val="24"/>
              </w:rPr>
            </w:pPr>
          </w:p>
          <w:p w:rsidR="00FE363E" w:rsidRPr="00C86DC4" w:rsidRDefault="00FE363E" w:rsidP="00FE363E">
            <w:pPr>
              <w:jc w:val="right"/>
              <w:rPr>
                <w:rFonts w:ascii="Times New Roman" w:hAnsi="Times New Roman" w:cs="Times New Roman"/>
                <w:b/>
                <w:sz w:val="24"/>
                <w:szCs w:val="24"/>
              </w:rPr>
            </w:pPr>
            <w:r w:rsidRPr="00C86DC4">
              <w:rPr>
                <w:rFonts w:ascii="Times New Roman" w:hAnsi="Times New Roman" w:cs="Times New Roman"/>
                <w:b/>
                <w:sz w:val="24"/>
                <w:szCs w:val="24"/>
              </w:rPr>
              <w:t>№</w:t>
            </w:r>
            <w:r w:rsidR="00DB0D38" w:rsidRPr="00C86DC4">
              <w:rPr>
                <w:rFonts w:ascii="Times New Roman" w:hAnsi="Times New Roman" w:cs="Times New Roman"/>
                <w:b/>
                <w:sz w:val="24"/>
                <w:szCs w:val="24"/>
              </w:rPr>
              <w:t>37</w:t>
            </w:r>
          </w:p>
        </w:tc>
      </w:tr>
      <w:tr w:rsidR="00FE363E" w:rsidRPr="00C86DC4" w:rsidTr="00FE363E">
        <w:tblPrEx>
          <w:tblLook w:val="01E0"/>
        </w:tblPrEx>
        <w:trPr>
          <w:cantSplit/>
          <w:trHeight w:val="421"/>
        </w:trPr>
        <w:tc>
          <w:tcPr>
            <w:tcW w:w="900" w:type="dxa"/>
          </w:tcPr>
          <w:p w:rsidR="00FE363E" w:rsidRPr="00C86DC4" w:rsidRDefault="00FE363E" w:rsidP="00FE363E">
            <w:pPr>
              <w:jc w:val="right"/>
              <w:rPr>
                <w:rFonts w:ascii="Times New Roman" w:hAnsi="Times New Roman" w:cs="Times New Roman"/>
                <w:b/>
                <w:sz w:val="24"/>
                <w:szCs w:val="24"/>
              </w:rPr>
            </w:pPr>
            <w:r w:rsidRPr="00C86DC4">
              <w:rPr>
                <w:rFonts w:ascii="Times New Roman" w:hAnsi="Times New Roman" w:cs="Times New Roman"/>
                <w:b/>
                <w:sz w:val="24"/>
                <w:szCs w:val="24"/>
              </w:rPr>
              <w:t xml:space="preserve">от </w:t>
            </w:r>
          </w:p>
        </w:tc>
        <w:tc>
          <w:tcPr>
            <w:tcW w:w="1980" w:type="dxa"/>
            <w:gridSpan w:val="2"/>
          </w:tcPr>
          <w:p w:rsidR="00FE363E" w:rsidRPr="00C86DC4" w:rsidRDefault="00DB0D38" w:rsidP="00FE363E">
            <w:pPr>
              <w:jc w:val="center"/>
              <w:rPr>
                <w:rFonts w:ascii="Times New Roman" w:hAnsi="Times New Roman" w:cs="Times New Roman"/>
                <w:sz w:val="24"/>
                <w:szCs w:val="24"/>
              </w:rPr>
            </w:pPr>
            <w:r w:rsidRPr="00C86DC4">
              <w:rPr>
                <w:rFonts w:ascii="Times New Roman" w:hAnsi="Times New Roman" w:cs="Times New Roman"/>
                <w:b/>
                <w:sz w:val="24"/>
                <w:szCs w:val="24"/>
              </w:rPr>
              <w:t>30</w:t>
            </w:r>
            <w:r w:rsidR="00FE363E" w:rsidRPr="00C86DC4">
              <w:rPr>
                <w:rFonts w:ascii="Times New Roman" w:hAnsi="Times New Roman" w:cs="Times New Roman"/>
                <w:b/>
                <w:sz w:val="24"/>
                <w:szCs w:val="24"/>
              </w:rPr>
              <w:t>.0</w:t>
            </w:r>
            <w:r w:rsidR="00534C29" w:rsidRPr="00C86DC4">
              <w:rPr>
                <w:rFonts w:ascii="Times New Roman" w:hAnsi="Times New Roman" w:cs="Times New Roman"/>
                <w:b/>
                <w:sz w:val="24"/>
                <w:szCs w:val="24"/>
              </w:rPr>
              <w:t>3</w:t>
            </w:r>
            <w:r w:rsidR="00FE363E" w:rsidRPr="00C86DC4">
              <w:rPr>
                <w:rFonts w:ascii="Times New Roman" w:hAnsi="Times New Roman" w:cs="Times New Roman"/>
                <w:b/>
                <w:sz w:val="24"/>
                <w:szCs w:val="24"/>
              </w:rPr>
              <w:t>.20</w:t>
            </w:r>
            <w:r w:rsidR="00534C29" w:rsidRPr="00C86DC4">
              <w:rPr>
                <w:rFonts w:ascii="Times New Roman" w:hAnsi="Times New Roman" w:cs="Times New Roman"/>
                <w:b/>
                <w:sz w:val="24"/>
                <w:szCs w:val="24"/>
              </w:rPr>
              <w:t>20</w:t>
            </w:r>
            <w:r w:rsidR="00FE363E" w:rsidRPr="00C86DC4">
              <w:rPr>
                <w:rFonts w:ascii="Times New Roman" w:hAnsi="Times New Roman" w:cs="Times New Roman"/>
                <w:b/>
                <w:sz w:val="24"/>
                <w:szCs w:val="24"/>
              </w:rPr>
              <w:t xml:space="preserve"> года</w:t>
            </w:r>
          </w:p>
        </w:tc>
        <w:tc>
          <w:tcPr>
            <w:tcW w:w="3600" w:type="dxa"/>
          </w:tcPr>
          <w:p w:rsidR="00FE363E" w:rsidRPr="00C86DC4" w:rsidRDefault="00FE363E" w:rsidP="00FE363E">
            <w:pPr>
              <w:jc w:val="right"/>
              <w:rPr>
                <w:rFonts w:ascii="Times New Roman" w:hAnsi="Times New Roman" w:cs="Times New Roman"/>
                <w:sz w:val="24"/>
                <w:szCs w:val="24"/>
              </w:rPr>
            </w:pPr>
            <w:r w:rsidRPr="00C86DC4">
              <w:rPr>
                <w:rFonts w:ascii="Times New Roman" w:hAnsi="Times New Roman" w:cs="Times New Roman"/>
                <w:sz w:val="24"/>
                <w:szCs w:val="24"/>
              </w:rPr>
              <w:t>с. Русско-Высоцкое</w:t>
            </w:r>
          </w:p>
        </w:tc>
        <w:tc>
          <w:tcPr>
            <w:tcW w:w="3727" w:type="dxa"/>
            <w:vMerge/>
          </w:tcPr>
          <w:p w:rsidR="00FE363E" w:rsidRPr="00C86DC4" w:rsidRDefault="00FE363E" w:rsidP="00FE363E">
            <w:pPr>
              <w:rPr>
                <w:rFonts w:ascii="Times New Roman" w:hAnsi="Times New Roman" w:cs="Times New Roman"/>
                <w:sz w:val="24"/>
                <w:szCs w:val="24"/>
              </w:rPr>
            </w:pPr>
          </w:p>
        </w:tc>
      </w:tr>
      <w:tr w:rsidR="00FE363E" w:rsidRPr="00C86DC4" w:rsidTr="00FE363E">
        <w:tblPrEx>
          <w:tblLook w:val="01E0"/>
        </w:tblPrEx>
        <w:trPr>
          <w:cantSplit/>
          <w:trHeight w:val="80"/>
        </w:trPr>
        <w:tc>
          <w:tcPr>
            <w:tcW w:w="6480" w:type="dxa"/>
            <w:gridSpan w:val="4"/>
          </w:tcPr>
          <w:p w:rsidR="00FE363E" w:rsidRPr="00C86DC4" w:rsidRDefault="00FE363E" w:rsidP="00FE363E">
            <w:pPr>
              <w:rPr>
                <w:rFonts w:ascii="Times New Roman" w:hAnsi="Times New Roman" w:cs="Times New Roman"/>
                <w:sz w:val="24"/>
                <w:szCs w:val="24"/>
              </w:rPr>
            </w:pPr>
            <w:r w:rsidRPr="00C86DC4">
              <w:rPr>
                <w:rFonts w:ascii="Times New Roman" w:hAnsi="Times New Roman" w:cs="Times New Roman"/>
                <w:sz w:val="24"/>
                <w:szCs w:val="24"/>
              </w:rPr>
              <w:t>О</w:t>
            </w:r>
            <w:r w:rsidR="00545633">
              <w:rPr>
                <w:rFonts w:ascii="Times New Roman" w:hAnsi="Times New Roman" w:cs="Times New Roman"/>
                <w:sz w:val="24"/>
                <w:szCs w:val="24"/>
              </w:rPr>
              <w:t xml:space="preserve"> </w:t>
            </w:r>
            <w:r w:rsidR="00534C29" w:rsidRPr="00C86DC4">
              <w:rPr>
                <w:rFonts w:ascii="Times New Roman" w:hAnsi="Times New Roman" w:cs="Times New Roman"/>
                <w:sz w:val="24"/>
                <w:szCs w:val="24"/>
              </w:rPr>
              <w:t>внесении изменений в Административный регламент по осуществлению муниципального жилищного контроля на территории МО Русско-Высоцкое сельское поселение МО Ломоносовский муниципальный район Ленинградской области, утвержденный постановлением местной администрации № 4 от 05.02.2014 года.</w:t>
            </w:r>
          </w:p>
        </w:tc>
        <w:tc>
          <w:tcPr>
            <w:tcW w:w="3727" w:type="dxa"/>
            <w:vMerge/>
          </w:tcPr>
          <w:p w:rsidR="00FE363E" w:rsidRPr="00C86DC4" w:rsidRDefault="00FE363E" w:rsidP="00FE363E">
            <w:pPr>
              <w:jc w:val="right"/>
              <w:rPr>
                <w:rFonts w:ascii="Times New Roman" w:hAnsi="Times New Roman" w:cs="Times New Roman"/>
              </w:rPr>
            </w:pPr>
          </w:p>
        </w:tc>
      </w:tr>
    </w:tbl>
    <w:p w:rsidR="00FE363E" w:rsidRPr="00C86DC4" w:rsidRDefault="00FE363E" w:rsidP="00372081">
      <w:pPr>
        <w:pStyle w:val="a8"/>
        <w:rPr>
          <w:rFonts w:ascii="Times New Roman" w:hAnsi="Times New Roman" w:cs="Times New Roman"/>
        </w:rPr>
      </w:pPr>
    </w:p>
    <w:p w:rsidR="00FE363E" w:rsidRPr="00C86DC4" w:rsidRDefault="00534C29" w:rsidP="00534C29">
      <w:pPr>
        <w:ind w:firstLine="708"/>
        <w:jc w:val="both"/>
        <w:rPr>
          <w:rFonts w:ascii="Times New Roman" w:hAnsi="Times New Roman" w:cs="Times New Roman"/>
          <w:sz w:val="24"/>
          <w:szCs w:val="24"/>
        </w:rPr>
      </w:pPr>
      <w:r w:rsidRPr="00C86DC4">
        <w:rPr>
          <w:rFonts w:ascii="Times New Roman" w:hAnsi="Times New Roman" w:cs="Times New Roman"/>
          <w:sz w:val="24"/>
          <w:szCs w:val="24"/>
        </w:rPr>
        <w:t>В соответствии с Федеральным законом от 27.12.2019 N 473-ФЗ "О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 на основании Федерального закона от 06.10.2003 г. № 131</w:t>
      </w:r>
      <w:r w:rsidRPr="00C86DC4">
        <w:rPr>
          <w:rFonts w:ascii="Times New Roman" w:hAnsi="Times New Roman" w:cs="Times New Roman"/>
          <w:sz w:val="24"/>
          <w:szCs w:val="24"/>
        </w:rPr>
        <w:noBreakHyphen/>
        <w:t>ФЗ «Об общих принципах организации местного самоуправления в Российской Федерации» и Устава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r w:rsidR="00FE363E" w:rsidRPr="00C86DC4">
        <w:rPr>
          <w:rFonts w:ascii="Times New Roman" w:hAnsi="Times New Roman" w:cs="Times New Roman"/>
          <w:sz w:val="24"/>
          <w:szCs w:val="24"/>
        </w:rPr>
        <w:t xml:space="preserve"> местная администрация МО Русско-Высоцкое сельское поселение</w:t>
      </w:r>
    </w:p>
    <w:p w:rsidR="00FE363E" w:rsidRPr="00C86DC4" w:rsidRDefault="00FE363E" w:rsidP="00FE363E">
      <w:pPr>
        <w:ind w:left="-426"/>
        <w:jc w:val="center"/>
        <w:rPr>
          <w:rFonts w:ascii="Times New Roman" w:hAnsi="Times New Roman" w:cs="Times New Roman"/>
          <w:sz w:val="24"/>
          <w:szCs w:val="24"/>
        </w:rPr>
      </w:pPr>
      <w:r w:rsidRPr="00C86DC4">
        <w:rPr>
          <w:rFonts w:ascii="Times New Roman" w:hAnsi="Times New Roman" w:cs="Times New Roman"/>
          <w:sz w:val="24"/>
          <w:szCs w:val="24"/>
        </w:rPr>
        <w:t>ПОСТАНОВЛЯЕТ:</w:t>
      </w:r>
    </w:p>
    <w:p w:rsidR="00DB0D38" w:rsidRPr="00C86DC4" w:rsidRDefault="00044428" w:rsidP="00372081">
      <w:pPr>
        <w:pStyle w:val="a8"/>
        <w:ind w:firstLine="708"/>
        <w:jc w:val="both"/>
        <w:rPr>
          <w:rFonts w:ascii="Times New Roman" w:hAnsi="Times New Roman" w:cs="Times New Roman"/>
          <w:sz w:val="24"/>
          <w:szCs w:val="24"/>
        </w:rPr>
      </w:pPr>
      <w:r w:rsidRPr="00C86DC4">
        <w:rPr>
          <w:rFonts w:ascii="Times New Roman" w:hAnsi="Times New Roman" w:cs="Times New Roman"/>
          <w:sz w:val="24"/>
          <w:szCs w:val="24"/>
        </w:rPr>
        <w:t>1. Изложить</w:t>
      </w:r>
      <w:r w:rsidR="00DB0D38" w:rsidRPr="00C86DC4">
        <w:rPr>
          <w:rFonts w:ascii="Times New Roman" w:hAnsi="Times New Roman" w:cs="Times New Roman"/>
          <w:sz w:val="24"/>
          <w:szCs w:val="24"/>
        </w:rPr>
        <w:t xml:space="preserve"> пп.1</w:t>
      </w:r>
      <w:bookmarkStart w:id="0" w:name="_Hlk36470755"/>
      <w:r w:rsidR="00DB0D38" w:rsidRPr="00C86DC4">
        <w:rPr>
          <w:rFonts w:ascii="Times New Roman" w:hAnsi="Times New Roman" w:cs="Times New Roman"/>
          <w:sz w:val="24"/>
          <w:szCs w:val="24"/>
        </w:rPr>
        <w:t xml:space="preserve">п. 3.3 Раздела 3 Административного регламентапо осуществлению муниципального жилищного контроля на территории муниципального образования Русско-Высоцкое сельское поселение МО Ломоносовский муниципальный район Ленинградской области </w:t>
      </w:r>
      <w:r w:rsidRPr="00C86DC4">
        <w:rPr>
          <w:rFonts w:ascii="Times New Roman" w:hAnsi="Times New Roman" w:cs="Times New Roman"/>
          <w:sz w:val="24"/>
          <w:szCs w:val="24"/>
        </w:rPr>
        <w:t>в следующей редакции</w:t>
      </w:r>
      <w:r w:rsidR="00DB0D38" w:rsidRPr="00C86DC4">
        <w:rPr>
          <w:rFonts w:ascii="Times New Roman" w:hAnsi="Times New Roman" w:cs="Times New Roman"/>
          <w:sz w:val="24"/>
          <w:szCs w:val="24"/>
        </w:rPr>
        <w:t>:</w:t>
      </w:r>
      <w:bookmarkEnd w:id="0"/>
    </w:p>
    <w:p w:rsidR="00DB0D38" w:rsidRPr="00C86DC4" w:rsidRDefault="00DB0D38" w:rsidP="00372081">
      <w:pPr>
        <w:pStyle w:val="a8"/>
        <w:ind w:firstLine="708"/>
        <w:jc w:val="both"/>
        <w:rPr>
          <w:rFonts w:ascii="Times New Roman" w:hAnsi="Times New Roman" w:cs="Times New Roman"/>
          <w:sz w:val="24"/>
          <w:szCs w:val="24"/>
        </w:rPr>
      </w:pPr>
      <w:r w:rsidRPr="00C86DC4">
        <w:rPr>
          <w:rFonts w:ascii="Times New Roman" w:hAnsi="Times New Roman" w:cs="Times New Roman"/>
          <w:sz w:val="24"/>
          <w:szCs w:val="24"/>
        </w:rPr>
        <w:t xml:space="preserve">«1) </w:t>
      </w:r>
      <w:r w:rsidRPr="00C86DC4">
        <w:rPr>
          <w:rFonts w:ascii="Times New Roman" w:hAnsi="Times New Roman" w:cs="Times New Roman"/>
          <w:bCs/>
          <w:sz w:val="24"/>
          <w:szCs w:val="24"/>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C86DC4">
        <w:rPr>
          <w:rFonts w:ascii="Times New Roman" w:hAnsi="Times New Roman" w:cs="Times New Roman"/>
          <w:sz w:val="24"/>
          <w:szCs w:val="24"/>
        </w:rPr>
        <w:t>»</w:t>
      </w:r>
    </w:p>
    <w:p w:rsidR="00DB0D38" w:rsidRPr="00C86DC4" w:rsidRDefault="00DB0D38" w:rsidP="00372081">
      <w:pPr>
        <w:pStyle w:val="a8"/>
        <w:ind w:firstLine="708"/>
        <w:jc w:val="both"/>
        <w:rPr>
          <w:rFonts w:ascii="Times New Roman" w:hAnsi="Times New Roman" w:cs="Times New Roman"/>
          <w:bCs/>
          <w:sz w:val="24"/>
          <w:szCs w:val="24"/>
        </w:rPr>
      </w:pPr>
      <w:r w:rsidRPr="00C86DC4">
        <w:rPr>
          <w:rFonts w:ascii="Times New Roman" w:hAnsi="Times New Roman" w:cs="Times New Roman"/>
          <w:bCs/>
          <w:sz w:val="24"/>
          <w:szCs w:val="24"/>
        </w:rPr>
        <w:t>2. Дополнить п. 3.3 Раздела 3 Административного регламента по осуществлению муниципального жилищного контроля на территории муниципального образования Русско-Высоцкое сельское поселение МО Ломоносовский муниципальный район Ленинградской областип.п.3 следующего содержания:</w:t>
      </w:r>
    </w:p>
    <w:p w:rsidR="00372081" w:rsidRPr="00C86DC4" w:rsidRDefault="00372081" w:rsidP="00372081">
      <w:pPr>
        <w:pStyle w:val="a8"/>
        <w:ind w:firstLine="708"/>
        <w:jc w:val="both"/>
        <w:rPr>
          <w:rFonts w:ascii="Times New Roman" w:hAnsi="Times New Roman" w:cs="Times New Roman"/>
          <w:bCs/>
          <w:sz w:val="24"/>
          <w:szCs w:val="24"/>
        </w:rPr>
      </w:pPr>
      <w:r w:rsidRPr="00C86DC4">
        <w:rPr>
          <w:rFonts w:ascii="Times New Roman" w:hAnsi="Times New Roman" w:cs="Times New Roman"/>
          <w:bCs/>
          <w:sz w:val="24"/>
          <w:szCs w:val="24"/>
        </w:rPr>
        <w:t>«3) установления или изменения нормативов потребления коммунальных ресурсов (коммунальных услуг).»</w:t>
      </w:r>
    </w:p>
    <w:p w:rsidR="00372081" w:rsidRPr="00C86DC4" w:rsidRDefault="00372081" w:rsidP="00372081">
      <w:pPr>
        <w:pStyle w:val="a8"/>
        <w:ind w:firstLine="708"/>
        <w:jc w:val="both"/>
        <w:rPr>
          <w:rFonts w:ascii="Times New Roman" w:hAnsi="Times New Roman" w:cs="Times New Roman"/>
          <w:bCs/>
          <w:iCs/>
          <w:sz w:val="24"/>
          <w:szCs w:val="24"/>
        </w:rPr>
      </w:pPr>
      <w:r w:rsidRPr="00C86DC4">
        <w:rPr>
          <w:rFonts w:ascii="Times New Roman" w:hAnsi="Times New Roman" w:cs="Times New Roman"/>
          <w:bCs/>
          <w:sz w:val="24"/>
          <w:szCs w:val="24"/>
        </w:rPr>
        <w:t xml:space="preserve">3. Настоящее постановление вступает в силу со дня официального опубликования (обнародования). </w:t>
      </w:r>
      <w:r w:rsidRPr="00C86DC4">
        <w:rPr>
          <w:rFonts w:ascii="Times New Roman" w:hAnsi="Times New Roman" w:cs="Times New Roman"/>
          <w:bCs/>
          <w:iCs/>
          <w:sz w:val="24"/>
          <w:szCs w:val="24"/>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6" w:history="1">
        <w:r w:rsidRPr="00C86DC4">
          <w:rPr>
            <w:rStyle w:val="a9"/>
            <w:rFonts w:ascii="Times New Roman" w:hAnsi="Times New Roman" w:cs="Times New Roman"/>
            <w:bCs/>
            <w:iCs/>
            <w:sz w:val="24"/>
            <w:szCs w:val="24"/>
          </w:rPr>
          <w:t>www.russko-vys.ru</w:t>
        </w:r>
      </w:hyperlink>
      <w:r w:rsidRPr="00C86DC4">
        <w:rPr>
          <w:rFonts w:ascii="Times New Roman" w:hAnsi="Times New Roman" w:cs="Times New Roman"/>
          <w:bCs/>
          <w:iCs/>
          <w:sz w:val="24"/>
          <w:szCs w:val="24"/>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372081" w:rsidRPr="00C86DC4" w:rsidRDefault="00372081" w:rsidP="00372081">
      <w:pPr>
        <w:pStyle w:val="a8"/>
        <w:ind w:firstLine="708"/>
        <w:rPr>
          <w:rFonts w:ascii="Times New Roman" w:hAnsi="Times New Roman" w:cs="Times New Roman"/>
          <w:bCs/>
          <w:sz w:val="24"/>
          <w:szCs w:val="24"/>
        </w:rPr>
      </w:pPr>
      <w:r w:rsidRPr="00C86DC4">
        <w:rPr>
          <w:rFonts w:ascii="Times New Roman" w:hAnsi="Times New Roman" w:cs="Times New Roman"/>
          <w:bCs/>
          <w:sz w:val="24"/>
          <w:szCs w:val="24"/>
        </w:rPr>
        <w:t>4. Контроль исполнения настоящего постановления оставляю за собой.</w:t>
      </w:r>
    </w:p>
    <w:p w:rsidR="00372081" w:rsidRPr="00C86DC4" w:rsidRDefault="00372081" w:rsidP="00372081">
      <w:pPr>
        <w:pStyle w:val="a8"/>
        <w:ind w:firstLine="708"/>
        <w:rPr>
          <w:rFonts w:ascii="Times New Roman" w:hAnsi="Times New Roman" w:cs="Times New Roman"/>
          <w:bCs/>
          <w:sz w:val="24"/>
          <w:szCs w:val="24"/>
        </w:rPr>
      </w:pPr>
    </w:p>
    <w:p w:rsidR="00372081" w:rsidRPr="00C86DC4" w:rsidRDefault="00372081" w:rsidP="00372081">
      <w:pPr>
        <w:pStyle w:val="a8"/>
        <w:ind w:firstLine="708"/>
        <w:rPr>
          <w:rFonts w:ascii="Times New Roman" w:hAnsi="Times New Roman" w:cs="Times New Roman"/>
          <w:bCs/>
          <w:sz w:val="24"/>
          <w:szCs w:val="24"/>
        </w:rPr>
      </w:pPr>
      <w:r w:rsidRPr="00C86DC4">
        <w:rPr>
          <w:rFonts w:ascii="Times New Roman" w:hAnsi="Times New Roman" w:cs="Times New Roman"/>
          <w:bCs/>
          <w:sz w:val="24"/>
          <w:szCs w:val="24"/>
        </w:rPr>
        <w:t xml:space="preserve">Глава МО Русско-Высоцкое </w:t>
      </w:r>
    </w:p>
    <w:p w:rsidR="00372081" w:rsidRPr="00C86DC4" w:rsidRDefault="00372081" w:rsidP="00372081">
      <w:pPr>
        <w:pStyle w:val="a8"/>
        <w:ind w:firstLine="708"/>
        <w:rPr>
          <w:rFonts w:ascii="Times New Roman" w:hAnsi="Times New Roman" w:cs="Times New Roman"/>
          <w:bCs/>
          <w:sz w:val="24"/>
          <w:szCs w:val="24"/>
        </w:rPr>
      </w:pPr>
      <w:r w:rsidRPr="00C86DC4">
        <w:rPr>
          <w:rFonts w:ascii="Times New Roman" w:hAnsi="Times New Roman" w:cs="Times New Roman"/>
          <w:bCs/>
          <w:sz w:val="24"/>
          <w:szCs w:val="24"/>
        </w:rPr>
        <w:t>сельское поселение                                                                                           Л.И. Волкова</w:t>
      </w:r>
    </w:p>
    <w:p w:rsidR="00372081" w:rsidRPr="00C86DC4" w:rsidRDefault="00372081" w:rsidP="00372081">
      <w:pPr>
        <w:pStyle w:val="a8"/>
        <w:jc w:val="both"/>
        <w:rPr>
          <w:rFonts w:ascii="Times New Roman" w:hAnsi="Times New Roman" w:cs="Times New Roman"/>
          <w:sz w:val="24"/>
          <w:szCs w:val="24"/>
        </w:rPr>
      </w:pPr>
      <w:bookmarkStart w:id="1" w:name="_GoBack"/>
      <w:bookmarkEnd w:id="1"/>
    </w:p>
    <w:p w:rsidR="00C86DC4" w:rsidRPr="00C86DC4" w:rsidRDefault="00C86DC4" w:rsidP="00372081">
      <w:pPr>
        <w:pStyle w:val="a8"/>
        <w:jc w:val="both"/>
        <w:rPr>
          <w:rFonts w:ascii="Times New Roman" w:hAnsi="Times New Roman" w:cs="Times New Roman"/>
          <w:sz w:val="24"/>
          <w:szCs w:val="24"/>
        </w:rPr>
      </w:pPr>
    </w:p>
    <w:p w:rsidR="00C86DC4" w:rsidRPr="00C86DC4" w:rsidRDefault="00C86DC4" w:rsidP="00C86DC4">
      <w:pPr>
        <w:pStyle w:val="a8"/>
        <w:ind w:firstLine="708"/>
        <w:jc w:val="right"/>
        <w:rPr>
          <w:rFonts w:ascii="Times New Roman" w:hAnsi="Times New Roman" w:cs="Times New Roman"/>
          <w:sz w:val="24"/>
          <w:szCs w:val="24"/>
        </w:rPr>
      </w:pPr>
      <w:r w:rsidRPr="00C86DC4">
        <w:rPr>
          <w:rFonts w:ascii="Times New Roman" w:hAnsi="Times New Roman" w:cs="Times New Roman"/>
          <w:sz w:val="24"/>
          <w:szCs w:val="24"/>
        </w:rPr>
        <w:t>Утвержден</w:t>
      </w:r>
    </w:p>
    <w:p w:rsidR="00C86DC4" w:rsidRPr="00C86DC4" w:rsidRDefault="00C86DC4" w:rsidP="00C86DC4">
      <w:pPr>
        <w:pStyle w:val="a8"/>
        <w:ind w:firstLine="708"/>
        <w:jc w:val="right"/>
        <w:rPr>
          <w:rFonts w:ascii="Times New Roman" w:hAnsi="Times New Roman" w:cs="Times New Roman"/>
          <w:sz w:val="24"/>
          <w:szCs w:val="24"/>
        </w:rPr>
      </w:pPr>
      <w:r w:rsidRPr="00C86DC4">
        <w:rPr>
          <w:rFonts w:ascii="Times New Roman" w:hAnsi="Times New Roman" w:cs="Times New Roman"/>
          <w:sz w:val="24"/>
          <w:szCs w:val="24"/>
        </w:rPr>
        <w:t xml:space="preserve"> Постановлением Местной администрации</w:t>
      </w:r>
    </w:p>
    <w:p w:rsidR="00C86DC4" w:rsidRPr="00C86DC4" w:rsidRDefault="00C86DC4" w:rsidP="00C86DC4">
      <w:pPr>
        <w:pStyle w:val="a8"/>
        <w:ind w:firstLine="708"/>
        <w:jc w:val="right"/>
        <w:rPr>
          <w:rFonts w:ascii="Times New Roman" w:hAnsi="Times New Roman" w:cs="Times New Roman"/>
          <w:sz w:val="24"/>
          <w:szCs w:val="24"/>
        </w:rPr>
      </w:pPr>
      <w:r w:rsidRPr="00C86DC4">
        <w:rPr>
          <w:rFonts w:ascii="Times New Roman" w:hAnsi="Times New Roman" w:cs="Times New Roman"/>
          <w:sz w:val="24"/>
          <w:szCs w:val="24"/>
        </w:rPr>
        <w:t>МО Русско-Высоцкое сельское поселение</w:t>
      </w:r>
    </w:p>
    <w:p w:rsidR="00C86DC4" w:rsidRPr="00C86DC4" w:rsidRDefault="00C86DC4" w:rsidP="00C86DC4">
      <w:pPr>
        <w:pStyle w:val="a8"/>
        <w:ind w:firstLine="708"/>
        <w:jc w:val="right"/>
        <w:rPr>
          <w:rFonts w:ascii="Times New Roman" w:hAnsi="Times New Roman" w:cs="Times New Roman"/>
          <w:sz w:val="24"/>
          <w:szCs w:val="24"/>
        </w:rPr>
      </w:pPr>
      <w:r w:rsidRPr="00C86DC4">
        <w:rPr>
          <w:rFonts w:ascii="Times New Roman" w:hAnsi="Times New Roman" w:cs="Times New Roman"/>
          <w:sz w:val="24"/>
          <w:szCs w:val="24"/>
        </w:rPr>
        <w:t>от «05» февраля 2014 № 4</w:t>
      </w:r>
    </w:p>
    <w:p w:rsidR="00C86DC4" w:rsidRPr="00C86DC4" w:rsidRDefault="00C86DC4" w:rsidP="00C86DC4">
      <w:pPr>
        <w:pStyle w:val="a8"/>
        <w:ind w:firstLine="708"/>
        <w:jc w:val="right"/>
        <w:rPr>
          <w:rFonts w:ascii="Times New Roman" w:hAnsi="Times New Roman" w:cs="Times New Roman"/>
          <w:sz w:val="24"/>
          <w:szCs w:val="24"/>
        </w:rPr>
      </w:pPr>
      <w:r w:rsidRPr="00C86DC4">
        <w:rPr>
          <w:rFonts w:ascii="Times New Roman" w:hAnsi="Times New Roman" w:cs="Times New Roman"/>
          <w:sz w:val="24"/>
          <w:szCs w:val="24"/>
        </w:rPr>
        <w:t>(в ред. Постановления № 37 от 30.03 2020 г.)</w:t>
      </w:r>
    </w:p>
    <w:p w:rsidR="00C86DC4" w:rsidRPr="00C86DC4" w:rsidRDefault="00C86DC4" w:rsidP="00C86DC4">
      <w:pPr>
        <w:pStyle w:val="a8"/>
        <w:ind w:firstLine="708"/>
        <w:jc w:val="right"/>
        <w:rPr>
          <w:rFonts w:ascii="Times New Roman" w:hAnsi="Times New Roman" w:cs="Times New Roman"/>
          <w:sz w:val="24"/>
          <w:szCs w:val="24"/>
        </w:rPr>
      </w:pPr>
    </w:p>
    <w:p w:rsidR="00C86DC4" w:rsidRPr="00C86DC4" w:rsidRDefault="00C86DC4" w:rsidP="00C86DC4">
      <w:pPr>
        <w:autoSpaceDE w:val="0"/>
        <w:autoSpaceDN w:val="0"/>
        <w:adjustRightInd w:val="0"/>
        <w:ind w:firstLine="720"/>
        <w:jc w:val="center"/>
        <w:rPr>
          <w:rFonts w:ascii="Times New Roman" w:hAnsi="Times New Roman" w:cs="Times New Roman"/>
          <w:sz w:val="28"/>
          <w:szCs w:val="28"/>
        </w:rPr>
      </w:pPr>
    </w:p>
    <w:p w:rsidR="00C86DC4" w:rsidRPr="00C86DC4" w:rsidRDefault="00C86DC4" w:rsidP="00C86DC4">
      <w:pPr>
        <w:pStyle w:val="a8"/>
        <w:ind w:firstLine="708"/>
        <w:jc w:val="center"/>
        <w:rPr>
          <w:rFonts w:ascii="Times New Roman" w:hAnsi="Times New Roman" w:cs="Times New Roman"/>
          <w:sz w:val="24"/>
          <w:szCs w:val="24"/>
        </w:rPr>
      </w:pPr>
      <w:r w:rsidRPr="00C86DC4">
        <w:rPr>
          <w:rFonts w:ascii="Times New Roman" w:hAnsi="Times New Roman" w:cs="Times New Roman"/>
          <w:sz w:val="24"/>
          <w:szCs w:val="24"/>
        </w:rPr>
        <w:t>АДМИНИСТРАТИВНЫЙ РЕГЛАМЕНТ</w:t>
      </w:r>
    </w:p>
    <w:p w:rsidR="00C86DC4" w:rsidRPr="00C86DC4" w:rsidRDefault="00C86DC4" w:rsidP="00C86DC4">
      <w:pPr>
        <w:pStyle w:val="a8"/>
        <w:ind w:firstLine="708"/>
        <w:jc w:val="center"/>
        <w:rPr>
          <w:rFonts w:ascii="Times New Roman" w:hAnsi="Times New Roman" w:cs="Times New Roman"/>
          <w:sz w:val="24"/>
          <w:szCs w:val="24"/>
        </w:rPr>
      </w:pPr>
      <w:r w:rsidRPr="00C86DC4">
        <w:rPr>
          <w:rFonts w:ascii="Times New Roman" w:hAnsi="Times New Roman" w:cs="Times New Roman"/>
          <w:sz w:val="24"/>
          <w:szCs w:val="24"/>
        </w:rPr>
        <w:t>по осуществлению муниципального жилищного контроля на территории муниципального образования Русско-Высоцкое сельское поселение</w:t>
      </w:r>
    </w:p>
    <w:p w:rsidR="00C86DC4" w:rsidRPr="00C86DC4" w:rsidRDefault="00C86DC4" w:rsidP="00C86DC4">
      <w:pPr>
        <w:pStyle w:val="a8"/>
        <w:ind w:firstLine="708"/>
        <w:jc w:val="center"/>
        <w:rPr>
          <w:rFonts w:ascii="Times New Roman" w:hAnsi="Times New Roman" w:cs="Times New Roman"/>
          <w:sz w:val="24"/>
          <w:szCs w:val="24"/>
        </w:rPr>
      </w:pPr>
      <w:r w:rsidRPr="00C86DC4">
        <w:rPr>
          <w:rFonts w:ascii="Times New Roman" w:hAnsi="Times New Roman" w:cs="Times New Roman"/>
          <w:sz w:val="24"/>
          <w:szCs w:val="24"/>
        </w:rPr>
        <w:t>МО Ломоносовский муниципальный район Ленинградской области</w:t>
      </w:r>
    </w:p>
    <w:p w:rsidR="00C86DC4" w:rsidRPr="00C86DC4" w:rsidRDefault="00C86DC4" w:rsidP="00C86DC4">
      <w:pPr>
        <w:pStyle w:val="a8"/>
        <w:ind w:firstLine="708"/>
        <w:jc w:val="right"/>
        <w:rPr>
          <w:rFonts w:ascii="Times New Roman" w:hAnsi="Times New Roman" w:cs="Times New Roman"/>
          <w:sz w:val="24"/>
          <w:szCs w:val="24"/>
        </w:rPr>
      </w:pPr>
    </w:p>
    <w:p w:rsidR="00C86DC4" w:rsidRPr="00C86DC4" w:rsidRDefault="00C86DC4" w:rsidP="00C86DC4">
      <w:pPr>
        <w:autoSpaceDE w:val="0"/>
        <w:autoSpaceDN w:val="0"/>
        <w:adjustRightInd w:val="0"/>
        <w:jc w:val="center"/>
        <w:outlineLvl w:val="1"/>
        <w:rPr>
          <w:rFonts w:ascii="Times New Roman" w:hAnsi="Times New Roman" w:cs="Times New Roman"/>
          <w:b/>
          <w:sz w:val="28"/>
          <w:szCs w:val="28"/>
        </w:rPr>
      </w:pPr>
      <w:r w:rsidRPr="00C86DC4">
        <w:rPr>
          <w:rFonts w:ascii="Times New Roman" w:hAnsi="Times New Roman" w:cs="Times New Roman"/>
          <w:b/>
          <w:sz w:val="28"/>
          <w:szCs w:val="28"/>
        </w:rPr>
        <w:t>1. Общие положения</w:t>
      </w:r>
    </w:p>
    <w:p w:rsidR="00C86DC4" w:rsidRPr="00C86DC4" w:rsidRDefault="00C86DC4" w:rsidP="00C86DC4">
      <w:pPr>
        <w:pStyle w:val="ConsPlusTitle"/>
        <w:ind w:firstLine="720"/>
        <w:jc w:val="both"/>
        <w:rPr>
          <w:rFonts w:ascii="Times New Roman" w:hAnsi="Times New Roman" w:cs="Times New Roman"/>
          <w:b w:val="0"/>
          <w:bCs w:val="0"/>
          <w:sz w:val="28"/>
          <w:szCs w:val="28"/>
        </w:rPr>
      </w:pPr>
      <w:proofErr w:type="gramStart"/>
      <w:r w:rsidRPr="00C86DC4">
        <w:rPr>
          <w:rFonts w:ascii="Times New Roman" w:hAnsi="Times New Roman" w:cs="Times New Roman"/>
          <w:b w:val="0"/>
          <w:bCs w:val="0"/>
          <w:sz w:val="28"/>
          <w:szCs w:val="28"/>
        </w:rPr>
        <w:t>Настоящий административный регламент по осуществлению муниципального жилищного контроля на территории МО Русско-Высоцкое сельское поселение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roofErr w:type="gramEnd"/>
      <w:r w:rsidRPr="00C86DC4">
        <w:rPr>
          <w:rFonts w:ascii="Times New Roman" w:hAnsi="Times New Roman" w:cs="Times New Roman"/>
          <w:b w:val="0"/>
          <w:bCs w:val="0"/>
          <w:sz w:val="28"/>
          <w:szCs w:val="28"/>
        </w:rPr>
        <w:t xml:space="preserve">», </w:t>
      </w:r>
      <w:proofErr w:type="gramStart"/>
      <w:r w:rsidRPr="00C86DC4">
        <w:rPr>
          <w:rFonts w:ascii="Times New Roman" w:hAnsi="Times New Roman" w:cs="Times New Roman"/>
          <w:b w:val="0"/>
          <w:bCs w:val="0"/>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Ленинградской области от 02.07.2013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rsidRPr="00C86DC4">
        <w:rPr>
          <w:rFonts w:ascii="Times New Roman" w:hAnsi="Times New Roman" w:cs="Times New Roman"/>
          <w:sz w:val="28"/>
          <w:szCs w:val="28"/>
        </w:rPr>
        <w:t xml:space="preserve"> </w:t>
      </w:r>
      <w:r w:rsidRPr="00C86DC4">
        <w:rPr>
          <w:rFonts w:ascii="Times New Roman" w:hAnsi="Times New Roman" w:cs="Times New Roman"/>
          <w:b w:val="0"/>
          <w:bCs w:val="0"/>
          <w:sz w:val="28"/>
          <w:szCs w:val="28"/>
        </w:rPr>
        <w:t>Уставом</w:t>
      </w:r>
      <w:proofErr w:type="gramEnd"/>
      <w:r w:rsidRPr="00C86DC4">
        <w:rPr>
          <w:rFonts w:ascii="Times New Roman" w:hAnsi="Times New Roman" w:cs="Times New Roman"/>
          <w:b w:val="0"/>
          <w:bCs w:val="0"/>
          <w:sz w:val="28"/>
          <w:szCs w:val="28"/>
        </w:rPr>
        <w:t xml:space="preserve"> МО Русско-Высоцкое сельское поселение</w:t>
      </w:r>
      <w:r w:rsidRPr="00C86DC4">
        <w:rPr>
          <w:rFonts w:ascii="Times New Roman" w:hAnsi="Times New Roman" w:cs="Times New Roman"/>
          <w:sz w:val="28"/>
          <w:szCs w:val="28"/>
        </w:rPr>
        <w:t xml:space="preserve"> </w:t>
      </w:r>
      <w:r w:rsidRPr="00C86DC4">
        <w:rPr>
          <w:rFonts w:ascii="Times New Roman" w:hAnsi="Times New Roman" w:cs="Times New Roman"/>
          <w:b w:val="0"/>
          <w:bCs w:val="0"/>
          <w:sz w:val="28"/>
          <w:szCs w:val="28"/>
        </w:rPr>
        <w:t>МО Ломоносовский муниципальный район Ленинградской области.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1.2. Настоящий административный регламент устанавливает:</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 порядок организации и проведения на территории МО Русско-Высоцкое сельское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формы осуществления муниципального контроля;</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 xml:space="preserve">  -механизм взаимодействия органов, уполномоченных на осуществление </w:t>
      </w:r>
      <w:r w:rsidRPr="00C86DC4">
        <w:rPr>
          <w:rFonts w:ascii="Times New Roman" w:hAnsi="Times New Roman" w:cs="Times New Roman"/>
          <w:sz w:val="28"/>
          <w:szCs w:val="28"/>
        </w:rPr>
        <w:lastRenderedPageBreak/>
        <w:t xml:space="preserve">муниципального </w:t>
      </w:r>
      <w:r w:rsidRPr="00C86DC4">
        <w:rPr>
          <w:rFonts w:ascii="Times New Roman" w:hAnsi="Times New Roman" w:cs="Times New Roman"/>
          <w:bCs/>
          <w:sz w:val="28"/>
          <w:szCs w:val="28"/>
        </w:rPr>
        <w:t>жилищного</w:t>
      </w:r>
      <w:r w:rsidRPr="00C86DC4">
        <w:rPr>
          <w:rFonts w:ascii="Times New Roman" w:hAnsi="Times New Roman" w:cs="Times New Roman"/>
          <w:sz w:val="28"/>
          <w:szCs w:val="28"/>
        </w:rPr>
        <w:t xml:space="preserve"> контроля с уполномоченными органами исполнительной власти Ленинградской области, осуществляющими региональный государственный жилищный надзор; </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МО Русско-Высоцкое сельское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1.4. Целями муниципального контроля являются:</w:t>
      </w:r>
    </w:p>
    <w:p w:rsidR="00C86DC4" w:rsidRPr="00C86DC4" w:rsidRDefault="00C86DC4" w:rsidP="00C86DC4">
      <w:pPr>
        <w:ind w:firstLine="720"/>
        <w:jc w:val="both"/>
        <w:rPr>
          <w:rFonts w:ascii="Times New Roman" w:hAnsi="Times New Roman" w:cs="Times New Roman"/>
          <w:sz w:val="28"/>
          <w:szCs w:val="28"/>
        </w:rPr>
      </w:pPr>
      <w:r w:rsidRPr="00C86DC4">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C86DC4" w:rsidRPr="00C86DC4" w:rsidRDefault="00C86DC4" w:rsidP="00C86DC4">
      <w:pPr>
        <w:ind w:firstLine="720"/>
        <w:jc w:val="both"/>
        <w:rPr>
          <w:rFonts w:ascii="Times New Roman" w:hAnsi="Times New Roman" w:cs="Times New Roman"/>
          <w:sz w:val="28"/>
          <w:szCs w:val="28"/>
        </w:rPr>
      </w:pPr>
      <w:r w:rsidRPr="00C86DC4">
        <w:rPr>
          <w:rFonts w:ascii="Times New Roman" w:hAnsi="Times New Roman" w:cs="Times New Roman"/>
          <w:sz w:val="28"/>
          <w:szCs w:val="28"/>
        </w:rPr>
        <w:t>- повышения эффективности использования и содержания жилищного фонда;</w:t>
      </w:r>
    </w:p>
    <w:p w:rsidR="00C86DC4" w:rsidRPr="00C86DC4" w:rsidRDefault="00C86DC4" w:rsidP="00C86DC4">
      <w:pPr>
        <w:ind w:firstLine="720"/>
        <w:jc w:val="both"/>
        <w:rPr>
          <w:rFonts w:ascii="Times New Roman" w:hAnsi="Times New Roman" w:cs="Times New Roman"/>
          <w:sz w:val="28"/>
          <w:szCs w:val="28"/>
        </w:rPr>
      </w:pPr>
      <w:r w:rsidRPr="00C86DC4">
        <w:rPr>
          <w:rFonts w:ascii="Times New Roman" w:hAnsi="Times New Roman" w:cs="Times New Roman"/>
          <w:sz w:val="28"/>
          <w:szCs w:val="28"/>
        </w:rPr>
        <w:t>- обеспечение сохранности муниципального жилищного фонда;</w:t>
      </w:r>
    </w:p>
    <w:p w:rsidR="00C86DC4" w:rsidRPr="00C86DC4" w:rsidRDefault="00C86DC4" w:rsidP="00C86DC4">
      <w:pPr>
        <w:ind w:firstLine="720"/>
        <w:jc w:val="both"/>
        <w:rPr>
          <w:rFonts w:ascii="Times New Roman" w:hAnsi="Times New Roman" w:cs="Times New Roman"/>
          <w:sz w:val="28"/>
          <w:szCs w:val="28"/>
        </w:rPr>
      </w:pPr>
      <w:r w:rsidRPr="00C86DC4">
        <w:rPr>
          <w:rFonts w:ascii="Times New Roman" w:hAnsi="Times New Roman" w:cs="Times New Roman"/>
          <w:sz w:val="28"/>
          <w:szCs w:val="28"/>
        </w:rPr>
        <w:t>- предупреждение процесса старения и разрушения муниципального жилищного фонда.</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-предупреждение, выявление и пресечение нарушений законодательства в сфере </w:t>
      </w:r>
      <w:r w:rsidRPr="00C86DC4">
        <w:rPr>
          <w:rFonts w:ascii="Times New Roman" w:hAnsi="Times New Roman" w:cs="Times New Roman"/>
          <w:bCs/>
          <w:sz w:val="28"/>
          <w:szCs w:val="28"/>
        </w:rPr>
        <w:t xml:space="preserve">использования и сохранности муниципального жилищного фонда, </w:t>
      </w:r>
      <w:r w:rsidRPr="00C86DC4">
        <w:rPr>
          <w:rFonts w:ascii="Times New Roman" w:hAnsi="Times New Roman" w:cs="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соблюдение законодательства, требований по использованию и сохранности</w:t>
      </w:r>
      <w:r w:rsidRPr="00C86DC4">
        <w:rPr>
          <w:rFonts w:ascii="Times New Roman" w:hAnsi="Times New Roman" w:cs="Times New Roman"/>
          <w:bCs/>
          <w:sz w:val="28"/>
          <w:szCs w:val="28"/>
        </w:rPr>
        <w:t xml:space="preserve"> муниципального жилищного фонда, </w:t>
      </w:r>
      <w:r w:rsidRPr="00C86DC4">
        <w:rPr>
          <w:rFonts w:ascii="Times New Roman" w:hAnsi="Times New Roman" w:cs="Times New Roman"/>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C86DC4">
        <w:rPr>
          <w:rFonts w:ascii="Times New Roman" w:hAnsi="Times New Roman" w:cs="Times New Roman"/>
          <w:b/>
          <w:bCs/>
          <w:sz w:val="28"/>
          <w:szCs w:val="28"/>
        </w:rPr>
        <w:t xml:space="preserve"> </w:t>
      </w:r>
      <w:r w:rsidRPr="00C86DC4">
        <w:rPr>
          <w:rFonts w:ascii="Times New Roman" w:hAnsi="Times New Roman" w:cs="Times New Roman"/>
          <w:sz w:val="28"/>
          <w:szCs w:val="28"/>
        </w:rPr>
        <w:t xml:space="preserve">юридическими лицами, индивидуальными предпринимателями, осуществляющими свою деятельность на территории МО Русско-Высоцкое сельское поселение. </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w:t>
      </w:r>
      <w:r w:rsidRPr="00C86DC4">
        <w:rPr>
          <w:rFonts w:ascii="Times New Roman" w:hAnsi="Times New Roman" w:cs="Times New Roman"/>
          <w:sz w:val="28"/>
          <w:szCs w:val="28"/>
        </w:rPr>
        <w:lastRenderedPageBreak/>
        <w:t>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1.6. </w:t>
      </w:r>
      <w:proofErr w:type="gramStart"/>
      <w:r w:rsidRPr="00C86DC4">
        <w:rPr>
          <w:rFonts w:ascii="Times New Roman" w:hAnsi="Times New Roman" w:cs="Times New Roman"/>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C86DC4">
        <w:rPr>
          <w:rFonts w:ascii="Times New Roman" w:hAnsi="Times New Roman" w:cs="Times New Roman"/>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 xml:space="preserve">1.7. Муниципальный контроль может осуществляться во взаимодействии с природоохранными,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C86DC4">
        <w:rPr>
          <w:rFonts w:ascii="Times New Roman" w:hAnsi="Times New Roman" w:cs="Times New Roman"/>
          <w:sz w:val="28"/>
          <w:szCs w:val="28"/>
        </w:rPr>
        <w:t>уполномоченными органами исполнительной власти Ленинградской области, осуществляющими региональный государственный жилищный надзор осуществляется</w:t>
      </w:r>
      <w:proofErr w:type="gramEnd"/>
      <w:r w:rsidRPr="00C86DC4">
        <w:rPr>
          <w:rFonts w:ascii="Times New Roman" w:hAnsi="Times New Roman" w:cs="Times New Roman"/>
          <w:sz w:val="28"/>
          <w:szCs w:val="28"/>
        </w:rPr>
        <w:t xml:space="preserve"> соответствующим областным законом.</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1.8. Объектом муниципального контроля является жилищный </w:t>
      </w:r>
      <w:proofErr w:type="gramStart"/>
      <w:r w:rsidRPr="00C86DC4">
        <w:rPr>
          <w:rFonts w:ascii="Times New Roman" w:hAnsi="Times New Roman" w:cs="Times New Roman"/>
          <w:sz w:val="28"/>
          <w:szCs w:val="28"/>
        </w:rPr>
        <w:t>фонд</w:t>
      </w:r>
      <w:proofErr w:type="gramEnd"/>
      <w:r w:rsidRPr="00C86DC4">
        <w:rPr>
          <w:rFonts w:ascii="Times New Roman" w:hAnsi="Times New Roman" w:cs="Times New Roman"/>
          <w:sz w:val="28"/>
          <w:szCs w:val="28"/>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Ленинградской области.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1.9. Органом местного самоуправления, уполномоченным на осуществление мероприятий по муниципальному контролю, является местная администрация МО Русско-Высоцкое сельское поселение (далее по тексту - орган муниципального контроля).</w:t>
      </w:r>
    </w:p>
    <w:p w:rsidR="00C86DC4" w:rsidRPr="00C86DC4" w:rsidRDefault="00C86DC4" w:rsidP="00C86DC4">
      <w:pPr>
        <w:autoSpaceDE w:val="0"/>
        <w:autoSpaceDN w:val="0"/>
        <w:adjustRightInd w:val="0"/>
        <w:jc w:val="both"/>
        <w:rPr>
          <w:rFonts w:ascii="Times New Roman" w:hAnsi="Times New Roman" w:cs="Times New Roman"/>
          <w:sz w:val="28"/>
          <w:szCs w:val="28"/>
        </w:rPr>
      </w:pPr>
      <w:proofErr w:type="gramStart"/>
      <w:r w:rsidRPr="00C86DC4">
        <w:rPr>
          <w:rFonts w:ascii="Times New Roman" w:hAnsi="Times New Roman" w:cs="Times New Roman"/>
          <w:sz w:val="28"/>
          <w:szCs w:val="28"/>
        </w:rPr>
        <w:t>Место нахождения органа: 188516 Ленинградская</w:t>
      </w:r>
      <w:r w:rsidRPr="00C86DC4">
        <w:rPr>
          <w:rFonts w:ascii="Times New Roman" w:hAnsi="Times New Roman" w:cs="Times New Roman"/>
          <w:iCs/>
          <w:sz w:val="28"/>
          <w:szCs w:val="28"/>
        </w:rPr>
        <w:t xml:space="preserve"> область, Ломоносовский район</w:t>
      </w:r>
      <w:r w:rsidRPr="00C86DC4">
        <w:rPr>
          <w:rFonts w:ascii="Times New Roman" w:hAnsi="Times New Roman" w:cs="Times New Roman"/>
          <w:sz w:val="28"/>
          <w:szCs w:val="28"/>
        </w:rPr>
        <w:t>, с. Русско-Высоцкое, д.3;</w:t>
      </w:r>
      <w:proofErr w:type="gramEnd"/>
    </w:p>
    <w:p w:rsidR="00C86DC4" w:rsidRPr="00C86DC4" w:rsidRDefault="00C86DC4" w:rsidP="00C86DC4">
      <w:pPr>
        <w:autoSpaceDE w:val="0"/>
        <w:autoSpaceDN w:val="0"/>
        <w:adjustRightInd w:val="0"/>
        <w:jc w:val="both"/>
        <w:rPr>
          <w:rFonts w:ascii="Times New Roman" w:hAnsi="Times New Roman" w:cs="Times New Roman"/>
          <w:sz w:val="28"/>
          <w:szCs w:val="28"/>
        </w:rPr>
      </w:pPr>
      <w:r w:rsidRPr="00C86DC4">
        <w:rPr>
          <w:rFonts w:ascii="Times New Roman" w:hAnsi="Times New Roman" w:cs="Times New Roman"/>
          <w:sz w:val="28"/>
          <w:szCs w:val="28"/>
        </w:rPr>
        <w:lastRenderedPageBreak/>
        <w:t>Почтовый адрес: 188516 Ленинградская область, Ломоносовский район, с. Русско-Высоцкое, д.3;</w:t>
      </w:r>
    </w:p>
    <w:p w:rsidR="00C86DC4" w:rsidRPr="00C86DC4" w:rsidRDefault="00C86DC4" w:rsidP="00C86DC4">
      <w:pPr>
        <w:ind w:firstLine="720"/>
        <w:jc w:val="both"/>
        <w:rPr>
          <w:rFonts w:ascii="Times New Roman" w:hAnsi="Times New Roman" w:cs="Times New Roman"/>
          <w:sz w:val="28"/>
          <w:szCs w:val="28"/>
        </w:rPr>
      </w:pPr>
      <w:r w:rsidRPr="00C86DC4">
        <w:rPr>
          <w:rFonts w:ascii="Times New Roman" w:hAnsi="Times New Roman" w:cs="Times New Roman"/>
          <w:sz w:val="28"/>
          <w:szCs w:val="28"/>
        </w:rPr>
        <w:t>Телефон: 8(81376)77-530; 77-230</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График работы органа муниципального контроля: с 09.00 час</w:t>
      </w:r>
      <w:proofErr w:type="gramStart"/>
      <w:r w:rsidRPr="00C86DC4">
        <w:rPr>
          <w:rFonts w:ascii="Times New Roman" w:hAnsi="Times New Roman" w:cs="Times New Roman"/>
          <w:sz w:val="28"/>
          <w:szCs w:val="28"/>
        </w:rPr>
        <w:t>.</w:t>
      </w:r>
      <w:proofErr w:type="gramEnd"/>
      <w:r w:rsidRPr="00C86DC4">
        <w:rPr>
          <w:rFonts w:ascii="Times New Roman" w:hAnsi="Times New Roman" w:cs="Times New Roman"/>
          <w:sz w:val="28"/>
          <w:szCs w:val="28"/>
        </w:rPr>
        <w:t xml:space="preserve"> </w:t>
      </w:r>
      <w:proofErr w:type="gramStart"/>
      <w:r w:rsidRPr="00C86DC4">
        <w:rPr>
          <w:rFonts w:ascii="Times New Roman" w:hAnsi="Times New Roman" w:cs="Times New Roman"/>
          <w:sz w:val="28"/>
          <w:szCs w:val="28"/>
        </w:rPr>
        <w:t>д</w:t>
      </w:r>
      <w:proofErr w:type="gramEnd"/>
      <w:r w:rsidRPr="00C86DC4">
        <w:rPr>
          <w:rFonts w:ascii="Times New Roman" w:hAnsi="Times New Roman" w:cs="Times New Roman"/>
          <w:sz w:val="28"/>
          <w:szCs w:val="28"/>
        </w:rPr>
        <w:t>о 17.00 час.</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Перерыв на обед с 13.00 час до 14.00 час</w:t>
      </w:r>
      <w:proofErr w:type="gramStart"/>
      <w:r w:rsidRPr="00C86DC4">
        <w:rPr>
          <w:rFonts w:ascii="Times New Roman" w:hAnsi="Times New Roman" w:cs="Times New Roman"/>
          <w:sz w:val="28"/>
          <w:szCs w:val="28"/>
        </w:rPr>
        <w:t xml:space="preserve">., </w:t>
      </w:r>
      <w:proofErr w:type="gramEnd"/>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выходной: суббота, воскресенье.</w:t>
      </w:r>
    </w:p>
    <w:p w:rsidR="00C86DC4" w:rsidRPr="00C86DC4" w:rsidRDefault="00C86DC4" w:rsidP="00C86DC4">
      <w:pPr>
        <w:autoSpaceDE w:val="0"/>
        <w:autoSpaceDN w:val="0"/>
        <w:adjustRightInd w:val="0"/>
        <w:ind w:firstLine="720"/>
        <w:jc w:val="both"/>
        <w:rPr>
          <w:rFonts w:ascii="Times New Roman" w:hAnsi="Times New Roman" w:cs="Times New Roman"/>
          <w:sz w:val="28"/>
          <w:szCs w:val="28"/>
          <w:u w:val="single"/>
        </w:rPr>
      </w:pPr>
      <w:r w:rsidRPr="00C86DC4">
        <w:rPr>
          <w:rFonts w:ascii="Times New Roman" w:hAnsi="Times New Roman" w:cs="Times New Roman"/>
          <w:sz w:val="28"/>
          <w:szCs w:val="28"/>
        </w:rPr>
        <w:t>Электронный адрес официального сайта поселения (</w:t>
      </w:r>
      <w:proofErr w:type="spellStart"/>
      <w:proofErr w:type="gramStart"/>
      <w:r w:rsidRPr="00C86DC4">
        <w:rPr>
          <w:rFonts w:ascii="Times New Roman" w:hAnsi="Times New Roman" w:cs="Times New Roman"/>
          <w:sz w:val="28"/>
          <w:szCs w:val="28"/>
        </w:rPr>
        <w:t>интернет-приемной</w:t>
      </w:r>
      <w:proofErr w:type="spellEnd"/>
      <w:proofErr w:type="gramEnd"/>
      <w:r w:rsidRPr="00C86DC4">
        <w:rPr>
          <w:rFonts w:ascii="Times New Roman" w:hAnsi="Times New Roman" w:cs="Times New Roman"/>
          <w:sz w:val="28"/>
          <w:szCs w:val="28"/>
        </w:rPr>
        <w:t>) для направления в орган электронных обращений по вопросам исполнения муниципальной функции:</w:t>
      </w:r>
      <w:r w:rsidRPr="00C86DC4">
        <w:rPr>
          <w:rFonts w:ascii="Times New Roman" w:hAnsi="Times New Roman" w:cs="Times New Roman"/>
          <w:sz w:val="28"/>
          <w:szCs w:val="28"/>
          <w:u w:val="single"/>
        </w:rPr>
        <w:t xml:space="preserve"> http://www.russko-vys.ru/</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1.10. На официальном сайте МО Русско-Высоцкое сельское поселение, на информационном стенде размещается следующая информация:</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должностные лица, осуществляющие муниципальный жилищный контроль;</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текст настоящего административного регламента;</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утвержденные ежегодные планы проведения плановых проверок;</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порядок информирования о ходе исполнения муниципальной функции;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порядок обжалования решений, действия или бездействия должностных лиц органа.</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C86DC4" w:rsidRPr="00C86DC4" w:rsidRDefault="00C86DC4" w:rsidP="00C86DC4">
      <w:pPr>
        <w:autoSpaceDE w:val="0"/>
        <w:autoSpaceDN w:val="0"/>
        <w:adjustRightInd w:val="0"/>
        <w:ind w:firstLine="720"/>
        <w:jc w:val="center"/>
        <w:outlineLvl w:val="1"/>
        <w:rPr>
          <w:rFonts w:ascii="Times New Roman" w:hAnsi="Times New Roman" w:cs="Times New Roman"/>
          <w:b/>
          <w:sz w:val="28"/>
          <w:szCs w:val="28"/>
        </w:rPr>
      </w:pPr>
      <w:r w:rsidRPr="00C86DC4">
        <w:rPr>
          <w:rFonts w:ascii="Times New Roman" w:hAnsi="Times New Roman" w:cs="Times New Roman"/>
          <w:b/>
          <w:sz w:val="28"/>
          <w:szCs w:val="28"/>
        </w:rPr>
        <w:t>2. Порядок организации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2.1. Проверка проводится на основании распоряжения руководителя органа муниципального контроля (приложение № 1).</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2.2. Заверенные печатью копии распоряжения руководителя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w:t>
      </w:r>
      <w:r w:rsidRPr="00C86DC4">
        <w:rPr>
          <w:rFonts w:ascii="Times New Roman" w:hAnsi="Times New Roman" w:cs="Times New Roman"/>
          <w:sz w:val="28"/>
          <w:szCs w:val="28"/>
        </w:rPr>
        <w:lastRenderedPageBreak/>
        <w:t>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6DC4" w:rsidRPr="00C86DC4" w:rsidRDefault="00C86DC4" w:rsidP="00C86DC4">
      <w:pPr>
        <w:autoSpaceDE w:val="0"/>
        <w:autoSpaceDN w:val="0"/>
        <w:adjustRightInd w:val="0"/>
        <w:ind w:firstLine="720"/>
        <w:jc w:val="center"/>
        <w:outlineLvl w:val="1"/>
        <w:rPr>
          <w:rFonts w:ascii="Times New Roman" w:hAnsi="Times New Roman" w:cs="Times New Roman"/>
          <w:b/>
          <w:sz w:val="28"/>
          <w:szCs w:val="28"/>
        </w:rPr>
      </w:pPr>
      <w:r w:rsidRPr="00C86DC4">
        <w:rPr>
          <w:rFonts w:ascii="Times New Roman" w:hAnsi="Times New Roman" w:cs="Times New Roman"/>
          <w:b/>
          <w:sz w:val="28"/>
          <w:szCs w:val="28"/>
        </w:rPr>
        <w:t>3. Организация и проведение плановой проверки</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86DC4" w:rsidRPr="00C86DC4" w:rsidRDefault="00C86DC4" w:rsidP="00C86DC4">
      <w:pPr>
        <w:widowControl w:val="0"/>
        <w:autoSpaceDE w:val="0"/>
        <w:autoSpaceDN w:val="0"/>
        <w:adjustRightInd w:val="0"/>
        <w:jc w:val="both"/>
        <w:rPr>
          <w:rFonts w:ascii="Times New Roman" w:hAnsi="Times New Roman" w:cs="Times New Roman"/>
          <w:sz w:val="28"/>
          <w:szCs w:val="28"/>
        </w:rPr>
      </w:pPr>
      <w:r w:rsidRPr="00C86DC4">
        <w:rPr>
          <w:rFonts w:ascii="Times New Roman" w:hAnsi="Times New Roman" w:cs="Times New Roman"/>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proofErr w:type="gramStart"/>
      <w:r w:rsidRPr="00C86DC4">
        <w:rPr>
          <w:rFonts w:ascii="Times New Roman" w:hAnsi="Times New Roman" w:cs="Times New Roman"/>
          <w:sz w:val="28"/>
          <w:szCs w:val="28"/>
        </w:rPr>
        <w:t xml:space="preserve">1) </w:t>
      </w:r>
      <w:r w:rsidRPr="00C86DC4">
        <w:rPr>
          <w:rFonts w:ascii="Times New Roman" w:hAnsi="Times New Roman" w:cs="Times New Roman"/>
          <w:bCs/>
          <w:sz w:val="28"/>
          <w:szCs w:val="28"/>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C86DC4">
        <w:rPr>
          <w:rFonts w:ascii="Times New Roman" w:hAnsi="Times New Roman" w:cs="Times New Roman"/>
          <w:sz w:val="28"/>
          <w:szCs w:val="28"/>
        </w:rPr>
        <w:t>;</w:t>
      </w:r>
      <w:proofErr w:type="gramEnd"/>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 xml:space="preserve">3) </w:t>
      </w:r>
      <w:r w:rsidRPr="00C86DC4">
        <w:rPr>
          <w:rFonts w:ascii="Times New Roman" w:hAnsi="Times New Roman" w:cs="Times New Roman"/>
          <w:bCs/>
          <w:sz w:val="28"/>
          <w:szCs w:val="28"/>
        </w:rPr>
        <w:t>установления или изменения нормативов потребления коммунальных ресурсов (коммунальных услуг).</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Ломоносовского района.</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3.5. Прокуратура Ломоносовского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lastRenderedPageBreak/>
        <w:t>3.6. Орган муниципального контроля рассматривает предложения прокуратуры и по итогам их рассмотрения направляют в прокуратуру Ломоносовского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w:t>
      </w:r>
      <w:proofErr w:type="gramStart"/>
      <w:r w:rsidRPr="00C86DC4">
        <w:rPr>
          <w:rFonts w:ascii="Times New Roman" w:hAnsi="Times New Roman" w:cs="Times New Roman"/>
          <w:sz w:val="28"/>
          <w:szCs w:val="28"/>
        </w:rPr>
        <w:t>копии распоряжения руководителя органа муниципального контроля</w:t>
      </w:r>
      <w:proofErr w:type="gramEnd"/>
      <w:r w:rsidRPr="00C86DC4">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C86DC4" w:rsidRPr="00C86DC4" w:rsidRDefault="00C86DC4" w:rsidP="00C86DC4">
      <w:pPr>
        <w:autoSpaceDE w:val="0"/>
        <w:autoSpaceDN w:val="0"/>
        <w:adjustRightInd w:val="0"/>
        <w:ind w:firstLine="720"/>
        <w:jc w:val="center"/>
        <w:outlineLvl w:val="1"/>
        <w:rPr>
          <w:rFonts w:ascii="Times New Roman" w:hAnsi="Times New Roman" w:cs="Times New Roman"/>
          <w:b/>
          <w:sz w:val="28"/>
          <w:szCs w:val="28"/>
        </w:rPr>
      </w:pPr>
      <w:r w:rsidRPr="00C86DC4">
        <w:rPr>
          <w:rFonts w:ascii="Times New Roman" w:hAnsi="Times New Roman" w:cs="Times New Roman"/>
          <w:b/>
          <w:sz w:val="28"/>
          <w:szCs w:val="28"/>
        </w:rPr>
        <w:t>4. Организация и проведение внеплановой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4.1. </w:t>
      </w:r>
      <w:proofErr w:type="gramStart"/>
      <w:r w:rsidRPr="00C86DC4">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C86DC4">
        <w:rPr>
          <w:rFonts w:ascii="Times New Roman" w:hAnsi="Times New Roman" w:cs="Times New Roman"/>
          <w:sz w:val="28"/>
          <w:szCs w:val="28"/>
        </w:rPr>
        <w:t xml:space="preserve"> вреда.</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4.2. Основанием для проведения внеплановой проверки является:</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sidRPr="00C86DC4">
          <w:rPr>
            <w:rFonts w:ascii="Times New Roman" w:hAnsi="Times New Roman" w:cs="Times New Roman"/>
            <w:sz w:val="28"/>
            <w:szCs w:val="28"/>
          </w:rPr>
          <w:t>чрезвычайных</w:t>
        </w:r>
      </w:hyperlink>
      <w:r w:rsidRPr="00C86DC4">
        <w:rPr>
          <w:rFonts w:ascii="Times New Roman" w:hAnsi="Times New Roman" w:cs="Times New Roman"/>
          <w:sz w:val="28"/>
          <w:szCs w:val="28"/>
        </w:rPr>
        <w:t xml:space="preserve"> ситуаций природного и </w:t>
      </w:r>
      <w:hyperlink r:id="rId8" w:history="1">
        <w:r w:rsidRPr="00C86DC4">
          <w:rPr>
            <w:rFonts w:ascii="Times New Roman" w:hAnsi="Times New Roman" w:cs="Times New Roman"/>
            <w:sz w:val="28"/>
            <w:szCs w:val="28"/>
          </w:rPr>
          <w:t>техногенного</w:t>
        </w:r>
      </w:hyperlink>
      <w:r w:rsidRPr="00C86DC4">
        <w:rPr>
          <w:rFonts w:ascii="Times New Roman" w:hAnsi="Times New Roman" w:cs="Times New Roman"/>
          <w:sz w:val="28"/>
          <w:szCs w:val="28"/>
        </w:rPr>
        <w:t xml:space="preserve"> характера;</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lastRenderedPageBreak/>
        <w:t xml:space="preserve">б) причинение вреда жизни, здоровью граждан, вреда животным, растениям, </w:t>
      </w:r>
      <w:hyperlink r:id="rId9" w:history="1">
        <w:r w:rsidRPr="00C86DC4">
          <w:rPr>
            <w:rFonts w:ascii="Times New Roman" w:hAnsi="Times New Roman" w:cs="Times New Roman"/>
            <w:sz w:val="28"/>
            <w:szCs w:val="28"/>
          </w:rPr>
          <w:t>окружающей среде</w:t>
        </w:r>
      </w:hyperlink>
      <w:r w:rsidRPr="00C86DC4">
        <w:rPr>
          <w:rFonts w:ascii="Times New Roman" w:hAnsi="Times New Roman" w:cs="Times New Roman"/>
          <w:sz w:val="28"/>
          <w:szCs w:val="28"/>
        </w:rPr>
        <w:t xml:space="preserve">, </w:t>
      </w:r>
      <w:hyperlink r:id="rId10" w:history="1">
        <w:r w:rsidRPr="00C86DC4">
          <w:rPr>
            <w:rFonts w:ascii="Times New Roman" w:hAnsi="Times New Roman" w:cs="Times New Roman"/>
            <w:sz w:val="28"/>
            <w:szCs w:val="28"/>
          </w:rPr>
          <w:t>объектам культурного наследия</w:t>
        </w:r>
      </w:hyperlink>
      <w:r w:rsidRPr="00C86DC4">
        <w:rPr>
          <w:rFonts w:ascii="Times New Roman" w:hAnsi="Times New Roman" w:cs="Times New Roman"/>
          <w:sz w:val="28"/>
          <w:szCs w:val="28"/>
        </w:rPr>
        <w:t xml:space="preserve"> </w:t>
      </w:r>
      <w:hyperlink r:id="rId11" w:history="1">
        <w:r w:rsidRPr="00C86DC4">
          <w:rPr>
            <w:rFonts w:ascii="Times New Roman" w:hAnsi="Times New Roman" w:cs="Times New Roman"/>
            <w:sz w:val="28"/>
            <w:szCs w:val="28"/>
          </w:rPr>
          <w:t>(памятникам истории и культуры)</w:t>
        </w:r>
      </w:hyperlink>
      <w:r w:rsidRPr="00C86DC4">
        <w:rPr>
          <w:rFonts w:ascii="Times New Roman" w:hAnsi="Times New Roman" w:cs="Times New Roman"/>
          <w:sz w:val="28"/>
          <w:szCs w:val="28"/>
        </w:rPr>
        <w:t xml:space="preserve"> народов Российской Федерации, безопасности государства, а также возникновение </w:t>
      </w:r>
      <w:hyperlink r:id="rId12" w:history="1">
        <w:r w:rsidRPr="00C86DC4">
          <w:rPr>
            <w:rFonts w:ascii="Times New Roman" w:hAnsi="Times New Roman" w:cs="Times New Roman"/>
            <w:sz w:val="28"/>
            <w:szCs w:val="28"/>
          </w:rPr>
          <w:t>чрезвычайных</w:t>
        </w:r>
      </w:hyperlink>
      <w:r w:rsidRPr="00C86DC4">
        <w:rPr>
          <w:rFonts w:ascii="Times New Roman" w:hAnsi="Times New Roman" w:cs="Times New Roman"/>
          <w:sz w:val="28"/>
          <w:szCs w:val="28"/>
        </w:rPr>
        <w:t xml:space="preserve"> ситуаций природного и </w:t>
      </w:r>
      <w:hyperlink r:id="rId13" w:history="1">
        <w:r w:rsidRPr="00C86DC4">
          <w:rPr>
            <w:rFonts w:ascii="Times New Roman" w:hAnsi="Times New Roman" w:cs="Times New Roman"/>
            <w:sz w:val="28"/>
            <w:szCs w:val="28"/>
          </w:rPr>
          <w:t>техногенного</w:t>
        </w:r>
      </w:hyperlink>
      <w:r w:rsidRPr="00C86DC4">
        <w:rPr>
          <w:rFonts w:ascii="Times New Roman" w:hAnsi="Times New Roman" w:cs="Times New Roman"/>
          <w:sz w:val="28"/>
          <w:szCs w:val="28"/>
        </w:rPr>
        <w:t xml:space="preserve"> характера;</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в) нарушение прав потребителей (в случае обращения граждан, права которых нарушены);</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proofErr w:type="gramStart"/>
      <w:r w:rsidRPr="00C86DC4">
        <w:rPr>
          <w:rFonts w:ascii="Times New Roman" w:hAnsi="Times New Roman" w:cs="Times New Roman"/>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C86DC4">
        <w:rPr>
          <w:rFonts w:ascii="Times New Roman" w:hAnsi="Times New Roman" w:cs="Times New Roman"/>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w:t>
      </w:r>
      <w:r w:rsidRPr="00C86DC4">
        <w:rPr>
          <w:rFonts w:ascii="Times New Roman" w:hAnsi="Times New Roman" w:cs="Times New Roman"/>
          <w:sz w:val="28"/>
          <w:szCs w:val="28"/>
        </w:rPr>
        <w:lastRenderedPageBreak/>
        <w:t>согласования с прокуратурой по месту осуществления деятельности таких юридических лиц, индивидуальных предпринимателей.</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4.6. </w:t>
      </w:r>
      <w:proofErr w:type="gramStart"/>
      <w:r w:rsidRPr="00C86DC4">
        <w:rPr>
          <w:rFonts w:ascii="Times New Roman" w:hAnsi="Times New Roman" w:cs="Times New Roman"/>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C86DC4">
        <w:rPr>
          <w:rFonts w:ascii="Times New Roman" w:hAnsi="Times New Roman" w:cs="Times New Roman"/>
          <w:sz w:val="28"/>
          <w:szCs w:val="28"/>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4.7. </w:t>
      </w:r>
      <w:proofErr w:type="gramStart"/>
      <w:r w:rsidRPr="00C86DC4">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C86DC4">
        <w:rPr>
          <w:rFonts w:ascii="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4.8. </w:t>
      </w:r>
      <w:proofErr w:type="gramStart"/>
      <w:r w:rsidRPr="00C86DC4">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4.9. В случае</w:t>
      </w:r>
      <w:proofErr w:type="gramStart"/>
      <w:r w:rsidRPr="00C86DC4">
        <w:rPr>
          <w:rFonts w:ascii="Times New Roman" w:hAnsi="Times New Roman" w:cs="Times New Roman"/>
          <w:sz w:val="28"/>
          <w:szCs w:val="28"/>
        </w:rPr>
        <w:t>,</w:t>
      </w:r>
      <w:proofErr w:type="gramEnd"/>
      <w:r w:rsidRPr="00C86DC4">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lastRenderedPageBreak/>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судебном порядке.</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4.11. О проведении внеплановой выездной проверки, за исключением внеплановой выездной проверки, </w:t>
      </w:r>
      <w:proofErr w:type="gramStart"/>
      <w:r w:rsidRPr="00C86DC4">
        <w:rPr>
          <w:rFonts w:ascii="Times New Roman" w:hAnsi="Times New Roman" w:cs="Times New Roman"/>
          <w:sz w:val="28"/>
          <w:szCs w:val="28"/>
        </w:rPr>
        <w:t>основания</w:t>
      </w:r>
      <w:proofErr w:type="gramEnd"/>
      <w:r w:rsidRPr="00C86DC4">
        <w:rPr>
          <w:rFonts w:ascii="Times New Roman" w:hAnsi="Times New Roman" w:cs="Times New Roman"/>
          <w:sz w:val="28"/>
          <w:szCs w:val="28"/>
        </w:rPr>
        <w:t xml:space="preserve"> проведения которой указаны в под</w:t>
      </w:r>
      <w:hyperlink r:id="rId14" w:history="1">
        <w:r w:rsidRPr="00C86DC4">
          <w:rPr>
            <w:rFonts w:ascii="Times New Roman" w:hAnsi="Times New Roman" w:cs="Times New Roman"/>
            <w:sz w:val="28"/>
            <w:szCs w:val="28"/>
          </w:rPr>
          <w:t>пункте 2, 4 пункта 4.2</w:t>
        </w:r>
      </w:hyperlink>
      <w:r w:rsidRPr="00C86DC4">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4.12. В случае</w:t>
      </w:r>
      <w:proofErr w:type="gramStart"/>
      <w:r w:rsidRPr="00C86DC4">
        <w:rPr>
          <w:rFonts w:ascii="Times New Roman" w:hAnsi="Times New Roman" w:cs="Times New Roman"/>
          <w:sz w:val="28"/>
          <w:szCs w:val="28"/>
        </w:rPr>
        <w:t>,</w:t>
      </w:r>
      <w:proofErr w:type="gramEnd"/>
      <w:r w:rsidRPr="00C86DC4">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86DC4" w:rsidRPr="00C86DC4" w:rsidRDefault="00C86DC4" w:rsidP="00C86DC4">
      <w:pPr>
        <w:autoSpaceDE w:val="0"/>
        <w:autoSpaceDN w:val="0"/>
        <w:adjustRightInd w:val="0"/>
        <w:ind w:firstLine="720"/>
        <w:outlineLvl w:val="1"/>
        <w:rPr>
          <w:rFonts w:ascii="Times New Roman" w:hAnsi="Times New Roman" w:cs="Times New Roman"/>
          <w:b/>
          <w:sz w:val="28"/>
          <w:szCs w:val="28"/>
        </w:rPr>
      </w:pPr>
      <w:r w:rsidRPr="00C86DC4">
        <w:rPr>
          <w:rFonts w:ascii="Times New Roman" w:hAnsi="Times New Roman" w:cs="Times New Roman"/>
          <w:sz w:val="28"/>
          <w:szCs w:val="28"/>
        </w:rPr>
        <w:t xml:space="preserve"> </w:t>
      </w:r>
      <w:r w:rsidRPr="00C86DC4">
        <w:rPr>
          <w:rFonts w:ascii="Times New Roman" w:hAnsi="Times New Roman" w:cs="Times New Roman"/>
          <w:b/>
          <w:sz w:val="28"/>
          <w:szCs w:val="28"/>
        </w:rPr>
        <w:t>5. Документарная проверка</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5.1. </w:t>
      </w:r>
      <w:proofErr w:type="gramStart"/>
      <w:r w:rsidRPr="00C86DC4">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5.3. </w:t>
      </w:r>
      <w:proofErr w:type="gramStart"/>
      <w:r w:rsidRPr="00C86DC4">
        <w:rPr>
          <w:rFonts w:ascii="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C86DC4">
        <w:rPr>
          <w:rFonts w:ascii="Times New Roman" w:hAnsi="Times New Roman" w:cs="Times New Roman"/>
          <w:sz w:val="28"/>
          <w:szCs w:val="28"/>
        </w:rPr>
        <w:t xml:space="preserve">) и муниципального контроля», акты предыдущих проверок, материалы </w:t>
      </w:r>
      <w:r w:rsidRPr="00C86DC4">
        <w:rPr>
          <w:rFonts w:ascii="Times New Roman" w:hAnsi="Times New Roman" w:cs="Times New Roman"/>
          <w:sz w:val="28"/>
          <w:szCs w:val="28"/>
        </w:rPr>
        <w:lastRenderedPageBreak/>
        <w:t xml:space="preserve">рассмотрения дел об административных правонарушениях и иные документы о </w:t>
      </w:r>
      <w:proofErr w:type="gramStart"/>
      <w:r w:rsidRPr="00C86DC4">
        <w:rPr>
          <w:rFonts w:ascii="Times New Roman" w:hAnsi="Times New Roman" w:cs="Times New Roman"/>
          <w:sz w:val="28"/>
          <w:szCs w:val="28"/>
        </w:rPr>
        <w:t>результатах</w:t>
      </w:r>
      <w:proofErr w:type="gramEnd"/>
      <w:r w:rsidRPr="00C86DC4">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5.4. В случае</w:t>
      </w:r>
      <w:proofErr w:type="gramStart"/>
      <w:r w:rsidRPr="00C86DC4">
        <w:rPr>
          <w:rFonts w:ascii="Times New Roman" w:hAnsi="Times New Roman" w:cs="Times New Roman"/>
          <w:sz w:val="28"/>
          <w:szCs w:val="28"/>
        </w:rPr>
        <w:t>,</w:t>
      </w:r>
      <w:proofErr w:type="gramEnd"/>
      <w:r w:rsidRPr="00C86DC4">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5.8. В случае</w:t>
      </w:r>
      <w:proofErr w:type="gramStart"/>
      <w:r w:rsidRPr="00C86DC4">
        <w:rPr>
          <w:rFonts w:ascii="Times New Roman" w:hAnsi="Times New Roman" w:cs="Times New Roman"/>
          <w:sz w:val="28"/>
          <w:szCs w:val="28"/>
        </w:rPr>
        <w:t>,</w:t>
      </w:r>
      <w:proofErr w:type="gramEnd"/>
      <w:r w:rsidRPr="00C86DC4">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w:t>
      </w:r>
      <w:r w:rsidRPr="00C86DC4">
        <w:rPr>
          <w:rFonts w:ascii="Times New Roman" w:hAnsi="Times New Roman" w:cs="Times New Roman"/>
          <w:sz w:val="28"/>
          <w:szCs w:val="28"/>
        </w:rPr>
        <w:lastRenderedPageBreak/>
        <w:t>орган муниципального контроля документы, подтверждающие достоверность ранее представленных документов.</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86DC4">
        <w:rPr>
          <w:rFonts w:ascii="Times New Roman" w:hAnsi="Times New Roman" w:cs="Times New Roman"/>
          <w:sz w:val="28"/>
          <w:szCs w:val="28"/>
        </w:rPr>
        <w:t>,</w:t>
      </w:r>
      <w:proofErr w:type="gramEnd"/>
      <w:r w:rsidRPr="00C86DC4">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86DC4" w:rsidRPr="00C86DC4" w:rsidRDefault="00C86DC4" w:rsidP="00C86DC4">
      <w:pPr>
        <w:autoSpaceDE w:val="0"/>
        <w:autoSpaceDN w:val="0"/>
        <w:adjustRightInd w:val="0"/>
        <w:ind w:firstLine="720"/>
        <w:jc w:val="center"/>
        <w:outlineLvl w:val="1"/>
        <w:rPr>
          <w:rFonts w:ascii="Times New Roman" w:hAnsi="Times New Roman" w:cs="Times New Roman"/>
          <w:b/>
          <w:sz w:val="28"/>
          <w:szCs w:val="28"/>
        </w:rPr>
      </w:pPr>
      <w:r w:rsidRPr="00C86DC4">
        <w:rPr>
          <w:rFonts w:ascii="Times New Roman" w:hAnsi="Times New Roman" w:cs="Times New Roman"/>
          <w:b/>
          <w:sz w:val="28"/>
          <w:szCs w:val="28"/>
        </w:rPr>
        <w:t>6. Выездная проверка</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6.1. </w:t>
      </w:r>
      <w:proofErr w:type="gramStart"/>
      <w:r w:rsidRPr="00C86DC4">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C86DC4">
        <w:rPr>
          <w:rFonts w:ascii="Times New Roman" w:hAnsi="Times New Roman" w:cs="Times New Roman"/>
          <w:sz w:val="28"/>
          <w:szCs w:val="28"/>
        </w:rPr>
        <w:t>.</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6.4. </w:t>
      </w:r>
      <w:proofErr w:type="gramStart"/>
      <w:r w:rsidRPr="00C86DC4">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C86DC4">
        <w:rPr>
          <w:rFonts w:ascii="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6.5. </w:t>
      </w:r>
      <w:proofErr w:type="gramStart"/>
      <w:r w:rsidRPr="00C86DC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86DC4">
        <w:rPr>
          <w:rFonts w:ascii="Times New Roman" w:hAnsi="Times New Roman" w:cs="Times New Roman"/>
          <w:sz w:val="28"/>
          <w:szCs w:val="28"/>
        </w:rPr>
        <w:t xml:space="preserve"> </w:t>
      </w:r>
      <w:proofErr w:type="gramStart"/>
      <w:r w:rsidRPr="00C86DC4">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C86DC4">
        <w:rPr>
          <w:rFonts w:ascii="Times New Roman" w:hAnsi="Times New Roman" w:cs="Times New Roman"/>
          <w:sz w:val="28"/>
          <w:szCs w:val="28"/>
        </w:rPr>
        <w:t>аффилированными</w:t>
      </w:r>
      <w:proofErr w:type="spellEnd"/>
      <w:r w:rsidRPr="00C86DC4">
        <w:rPr>
          <w:rFonts w:ascii="Times New Roman" w:hAnsi="Times New Roman" w:cs="Times New Roman"/>
          <w:sz w:val="28"/>
          <w:szCs w:val="28"/>
        </w:rPr>
        <w:t xml:space="preserve"> лицами проверяемых лиц.</w:t>
      </w:r>
    </w:p>
    <w:p w:rsidR="00C86DC4" w:rsidRPr="00C86DC4" w:rsidRDefault="00C86DC4" w:rsidP="00C86DC4">
      <w:pPr>
        <w:autoSpaceDE w:val="0"/>
        <w:autoSpaceDN w:val="0"/>
        <w:adjustRightInd w:val="0"/>
        <w:ind w:firstLine="720"/>
        <w:jc w:val="center"/>
        <w:outlineLvl w:val="1"/>
        <w:rPr>
          <w:rFonts w:ascii="Times New Roman" w:hAnsi="Times New Roman" w:cs="Times New Roman"/>
          <w:b/>
          <w:sz w:val="28"/>
          <w:szCs w:val="28"/>
        </w:rPr>
      </w:pPr>
      <w:r w:rsidRPr="00C86DC4">
        <w:rPr>
          <w:rFonts w:ascii="Times New Roman" w:hAnsi="Times New Roman" w:cs="Times New Roman"/>
          <w:b/>
          <w:sz w:val="28"/>
          <w:szCs w:val="28"/>
        </w:rPr>
        <w:t>7. Срок проведения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lastRenderedPageBreak/>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86DC4">
        <w:rPr>
          <w:rFonts w:ascii="Times New Roman" w:hAnsi="Times New Roman" w:cs="Times New Roman"/>
          <w:sz w:val="28"/>
          <w:szCs w:val="28"/>
        </w:rPr>
        <w:t>микропредприятия</w:t>
      </w:r>
      <w:proofErr w:type="spellEnd"/>
      <w:r w:rsidRPr="00C86DC4">
        <w:rPr>
          <w:rFonts w:ascii="Times New Roman" w:hAnsi="Times New Roman" w:cs="Times New Roman"/>
          <w:sz w:val="28"/>
          <w:szCs w:val="28"/>
        </w:rPr>
        <w:t xml:space="preserve"> в год.</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7.3. </w:t>
      </w:r>
      <w:proofErr w:type="gramStart"/>
      <w:r w:rsidRPr="00C86DC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C86DC4">
        <w:rPr>
          <w:rFonts w:ascii="Times New Roman" w:hAnsi="Times New Roman" w:cs="Times New Roman"/>
          <w:sz w:val="28"/>
          <w:szCs w:val="28"/>
        </w:rPr>
        <w:t>микропредприятий</w:t>
      </w:r>
      <w:proofErr w:type="spellEnd"/>
      <w:r w:rsidRPr="00C86DC4">
        <w:rPr>
          <w:rFonts w:ascii="Times New Roman" w:hAnsi="Times New Roman" w:cs="Times New Roman"/>
          <w:sz w:val="28"/>
          <w:szCs w:val="28"/>
        </w:rPr>
        <w:t xml:space="preserve"> не более чем на пятнадцать часов.</w:t>
      </w:r>
      <w:proofErr w:type="gramEnd"/>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7.4. </w:t>
      </w:r>
      <w:proofErr w:type="gramStart"/>
      <w:r w:rsidRPr="00C86DC4">
        <w:rPr>
          <w:rFonts w:ascii="Times New Roman" w:hAnsi="Times New Roman" w:cs="Times New Roman"/>
          <w:sz w:val="28"/>
          <w:szCs w:val="28"/>
        </w:rPr>
        <w:t xml:space="preserve">Срок проведения каждой из предусмотренных </w:t>
      </w:r>
      <w:hyperlink r:id="rId15" w:history="1">
        <w:r w:rsidRPr="00C86DC4">
          <w:rPr>
            <w:rFonts w:ascii="Times New Roman" w:hAnsi="Times New Roman" w:cs="Times New Roman"/>
            <w:sz w:val="28"/>
            <w:szCs w:val="28"/>
          </w:rPr>
          <w:t xml:space="preserve">разделами 5 и 6 </w:t>
        </w:r>
      </w:hyperlink>
      <w:r w:rsidRPr="00C86DC4">
        <w:rPr>
          <w:rFonts w:ascii="Times New Roman" w:hAnsi="Times New Roman" w:cs="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C86DC4" w:rsidRPr="00C86DC4" w:rsidRDefault="00C86DC4" w:rsidP="00C86DC4">
      <w:pPr>
        <w:autoSpaceDE w:val="0"/>
        <w:autoSpaceDN w:val="0"/>
        <w:adjustRightInd w:val="0"/>
        <w:ind w:firstLine="720"/>
        <w:jc w:val="center"/>
        <w:outlineLvl w:val="1"/>
        <w:rPr>
          <w:rFonts w:ascii="Times New Roman" w:hAnsi="Times New Roman" w:cs="Times New Roman"/>
          <w:b/>
          <w:sz w:val="28"/>
          <w:szCs w:val="28"/>
        </w:rPr>
      </w:pPr>
      <w:r w:rsidRPr="00C86DC4">
        <w:rPr>
          <w:rFonts w:ascii="Times New Roman" w:hAnsi="Times New Roman" w:cs="Times New Roman"/>
          <w:b/>
          <w:sz w:val="28"/>
          <w:szCs w:val="28"/>
        </w:rPr>
        <w:t>8. Порядок оформления результатов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8.1. По результатам проверки должностными лицами органа муниципального </w:t>
      </w:r>
      <w:proofErr w:type="gramStart"/>
      <w:r w:rsidRPr="00C86DC4">
        <w:rPr>
          <w:rFonts w:ascii="Times New Roman" w:hAnsi="Times New Roman" w:cs="Times New Roman"/>
          <w:sz w:val="28"/>
          <w:szCs w:val="28"/>
        </w:rPr>
        <w:t>контроля</w:t>
      </w:r>
      <w:proofErr w:type="gramEnd"/>
      <w:r w:rsidRPr="00C86DC4">
        <w:rPr>
          <w:rFonts w:ascii="Times New Roman" w:hAnsi="Times New Roman" w:cs="Times New Roman"/>
          <w:sz w:val="28"/>
          <w:szCs w:val="28"/>
        </w:rPr>
        <w:t xml:space="preserve"> проводящими проверку, составляется акт в 2-х экземплярах (приложение № 5).</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8.2. </w:t>
      </w:r>
      <w:proofErr w:type="gramStart"/>
      <w:r w:rsidRPr="00C86DC4">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86DC4">
        <w:rPr>
          <w:rFonts w:ascii="Times New Roman" w:hAnsi="Times New Roman" w:cs="Times New Roman"/>
          <w:sz w:val="28"/>
          <w:szCs w:val="28"/>
        </w:rPr>
        <w:t xml:space="preserve"> копии.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86DC4">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C86DC4">
        <w:rPr>
          <w:rFonts w:ascii="Times New Roman" w:hAnsi="Times New Roman" w:cs="Times New Roman"/>
          <w:sz w:val="28"/>
          <w:szCs w:val="28"/>
        </w:rPr>
        <w:lastRenderedPageBreak/>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8.4. В случае</w:t>
      </w:r>
      <w:proofErr w:type="gramStart"/>
      <w:r w:rsidRPr="00C86DC4">
        <w:rPr>
          <w:rFonts w:ascii="Times New Roman" w:hAnsi="Times New Roman" w:cs="Times New Roman"/>
          <w:sz w:val="28"/>
          <w:szCs w:val="28"/>
        </w:rPr>
        <w:t>,</w:t>
      </w:r>
      <w:proofErr w:type="gramEnd"/>
      <w:r w:rsidRPr="00C86DC4">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86DC4">
        <w:rPr>
          <w:rFonts w:ascii="Times New Roman" w:hAnsi="Times New Roman" w:cs="Times New Roman"/>
          <w:sz w:val="28"/>
          <w:szCs w:val="28"/>
        </w:rPr>
        <w:t>которое</w:t>
      </w:r>
      <w:proofErr w:type="gramEnd"/>
      <w:r w:rsidRPr="00C86DC4">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8.5. В случае</w:t>
      </w:r>
      <w:proofErr w:type="gramStart"/>
      <w:r w:rsidRPr="00C86DC4">
        <w:rPr>
          <w:rFonts w:ascii="Times New Roman" w:hAnsi="Times New Roman" w:cs="Times New Roman"/>
          <w:sz w:val="28"/>
          <w:szCs w:val="28"/>
        </w:rPr>
        <w:t>,</w:t>
      </w:r>
      <w:proofErr w:type="gramEnd"/>
      <w:r w:rsidRPr="00C86DC4">
        <w:rPr>
          <w:rFonts w:ascii="Times New Roman" w:hAnsi="Times New Roman" w:cs="Times New Roman"/>
          <w:sz w:val="28"/>
          <w:szCs w:val="28"/>
        </w:rPr>
        <w:t xml:space="preserve"> если для проведения внеплановой выездной проверки требуется согласование её проведения с прокуратурой Ломоносовского района</w:t>
      </w:r>
      <w:r w:rsidRPr="00C86DC4">
        <w:rPr>
          <w:rFonts w:ascii="Times New Roman" w:hAnsi="Times New Roman" w:cs="Times New Roman"/>
          <w:i/>
          <w:sz w:val="28"/>
          <w:szCs w:val="28"/>
        </w:rPr>
        <w:t>,</w:t>
      </w:r>
      <w:r w:rsidRPr="00C86DC4">
        <w:rPr>
          <w:rFonts w:ascii="Times New Roman" w:hAnsi="Times New Roman" w:cs="Times New Roman"/>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8.7. Должностные лица органа муниципального </w:t>
      </w:r>
      <w:proofErr w:type="gramStart"/>
      <w:r w:rsidRPr="00C86DC4">
        <w:rPr>
          <w:rFonts w:ascii="Times New Roman" w:hAnsi="Times New Roman" w:cs="Times New Roman"/>
          <w:sz w:val="28"/>
          <w:szCs w:val="28"/>
        </w:rPr>
        <w:t>контроля</w:t>
      </w:r>
      <w:proofErr w:type="gramEnd"/>
      <w:r w:rsidRPr="00C86DC4">
        <w:rPr>
          <w:rFonts w:ascii="Times New Roman" w:hAnsi="Times New Roman" w:cs="Times New Roman"/>
          <w:sz w:val="28"/>
          <w:szCs w:val="28"/>
        </w:rPr>
        <w:t xml:space="preserve"> осуществляющие проверку юридического лица, индивидуального предпринимателя производят запись в журнале учёта проверок.</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8.8. </w:t>
      </w:r>
      <w:proofErr w:type="gramStart"/>
      <w:r w:rsidRPr="00C86DC4">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86DC4">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86DC4" w:rsidRPr="00C86DC4" w:rsidRDefault="00C86DC4" w:rsidP="00C86DC4">
      <w:pPr>
        <w:autoSpaceDE w:val="0"/>
        <w:autoSpaceDN w:val="0"/>
        <w:adjustRightInd w:val="0"/>
        <w:ind w:firstLine="720"/>
        <w:jc w:val="both"/>
        <w:outlineLvl w:val="0"/>
        <w:rPr>
          <w:rFonts w:ascii="Times New Roman" w:hAnsi="Times New Roman" w:cs="Times New Roman"/>
          <w:sz w:val="28"/>
          <w:szCs w:val="28"/>
        </w:rPr>
      </w:pPr>
    </w:p>
    <w:p w:rsidR="00C86DC4" w:rsidRPr="00C86DC4" w:rsidRDefault="00C86DC4" w:rsidP="00C86DC4">
      <w:pPr>
        <w:autoSpaceDE w:val="0"/>
        <w:autoSpaceDN w:val="0"/>
        <w:adjustRightInd w:val="0"/>
        <w:ind w:firstLine="720"/>
        <w:jc w:val="center"/>
        <w:outlineLvl w:val="1"/>
        <w:rPr>
          <w:rFonts w:ascii="Times New Roman" w:hAnsi="Times New Roman" w:cs="Times New Roman"/>
          <w:b/>
          <w:sz w:val="28"/>
          <w:szCs w:val="28"/>
        </w:rPr>
      </w:pPr>
      <w:r w:rsidRPr="00C86DC4">
        <w:rPr>
          <w:rFonts w:ascii="Times New Roman" w:hAnsi="Times New Roman" w:cs="Times New Roman"/>
          <w:b/>
          <w:sz w:val="28"/>
          <w:szCs w:val="28"/>
        </w:rPr>
        <w:t>9. Меры, принимаемые должностными лицами в отношении фактов нарушений, выявленных при проведении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proofErr w:type="gramStart"/>
      <w:r w:rsidRPr="00C86DC4">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C86DC4">
        <w:rPr>
          <w:rFonts w:ascii="Times New Roman" w:hAnsi="Times New Roman" w:cs="Times New Roman"/>
          <w:sz w:val="28"/>
          <w:szCs w:val="28"/>
        </w:rPr>
        <w:t xml:space="preserve"> </w:t>
      </w:r>
      <w:proofErr w:type="gramStart"/>
      <w:r w:rsidRPr="00C86DC4">
        <w:rPr>
          <w:rFonts w:ascii="Times New Roman" w:hAnsi="Times New Roman" w:cs="Times New Roman"/>
          <w:sz w:val="28"/>
          <w:szCs w:val="28"/>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C86DC4">
        <w:rPr>
          <w:rFonts w:ascii="Times New Roman" w:hAnsi="Times New Roman" w:cs="Times New Roman"/>
          <w:sz w:val="28"/>
          <w:szCs w:val="28"/>
        </w:rPr>
        <w:t>, а также других мероприятий, предусмотренных федеральными законами;</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proofErr w:type="gramStart"/>
      <w:r w:rsidRPr="00C86DC4">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6" w:history="1">
        <w:r w:rsidRPr="00C86DC4">
          <w:rPr>
            <w:rFonts w:ascii="Times New Roman" w:hAnsi="Times New Roman" w:cs="Times New Roman"/>
            <w:sz w:val="28"/>
            <w:szCs w:val="28"/>
          </w:rPr>
          <w:t>техногенного</w:t>
        </w:r>
      </w:hyperlink>
      <w:r w:rsidRPr="00C86DC4">
        <w:rPr>
          <w:rFonts w:ascii="Times New Roman" w:hAnsi="Times New Roman" w:cs="Times New Roman"/>
          <w:sz w:val="28"/>
          <w:szCs w:val="28"/>
        </w:rPr>
        <w:t xml:space="preserve"> характера, а также меры по привлечению лиц, допустивших выявленные нарушения, к ответственности.</w:t>
      </w:r>
      <w:proofErr w:type="gramEnd"/>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9.2.  В случае</w:t>
      </w:r>
      <w:proofErr w:type="gramStart"/>
      <w:r w:rsidRPr="00C86DC4">
        <w:rPr>
          <w:rFonts w:ascii="Times New Roman" w:hAnsi="Times New Roman" w:cs="Times New Roman"/>
          <w:sz w:val="28"/>
          <w:szCs w:val="28"/>
        </w:rPr>
        <w:t>,</w:t>
      </w:r>
      <w:proofErr w:type="gramEnd"/>
      <w:r w:rsidRPr="00C86DC4">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w:t>
      </w:r>
      <w:r w:rsidRPr="00C86DC4">
        <w:rPr>
          <w:rFonts w:ascii="Times New Roman" w:hAnsi="Times New Roman" w:cs="Times New Roman"/>
          <w:sz w:val="28"/>
          <w:szCs w:val="28"/>
        </w:rPr>
        <w:lastRenderedPageBreak/>
        <w:t xml:space="preserve">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86DC4">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C86DC4">
          <w:rPr>
            <w:rFonts w:ascii="Times New Roman" w:hAnsi="Times New Roman" w:cs="Times New Roman"/>
            <w:sz w:val="28"/>
            <w:szCs w:val="28"/>
          </w:rPr>
          <w:t>Кодексом</w:t>
        </w:r>
      </w:hyperlink>
      <w:r w:rsidRPr="00C86DC4">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C86DC4">
        <w:rPr>
          <w:rFonts w:ascii="Times New Roman" w:hAnsi="Times New Roman" w:cs="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86DC4" w:rsidRPr="00C86DC4" w:rsidRDefault="00C86DC4" w:rsidP="00C86DC4">
      <w:pPr>
        <w:widowControl w:val="0"/>
        <w:autoSpaceDE w:val="0"/>
        <w:autoSpaceDN w:val="0"/>
        <w:adjustRightInd w:val="0"/>
        <w:ind w:firstLine="540"/>
        <w:jc w:val="both"/>
        <w:rPr>
          <w:rFonts w:ascii="Times New Roman" w:hAnsi="Times New Roman" w:cs="Times New Roman"/>
          <w:b/>
          <w:sz w:val="28"/>
          <w:szCs w:val="28"/>
        </w:rPr>
      </w:pPr>
      <w:r w:rsidRPr="00C86DC4">
        <w:rPr>
          <w:rFonts w:ascii="Times New Roman" w:hAnsi="Times New Roman" w:cs="Times New Roman"/>
          <w:sz w:val="28"/>
          <w:szCs w:val="28"/>
        </w:rPr>
        <w:t xml:space="preserve"> </w:t>
      </w:r>
      <w:r w:rsidRPr="00C86DC4">
        <w:rPr>
          <w:rFonts w:ascii="Times New Roman" w:hAnsi="Times New Roman" w:cs="Times New Roman"/>
          <w:b/>
          <w:sz w:val="28"/>
          <w:szCs w:val="28"/>
        </w:rPr>
        <w:t>10. Права и обязанности должностных лиц органа муниципального</w:t>
      </w:r>
    </w:p>
    <w:p w:rsidR="00C86DC4" w:rsidRPr="00C86DC4" w:rsidRDefault="00C86DC4" w:rsidP="00C86DC4">
      <w:pPr>
        <w:autoSpaceDE w:val="0"/>
        <w:autoSpaceDN w:val="0"/>
        <w:adjustRightInd w:val="0"/>
        <w:ind w:firstLine="720"/>
        <w:jc w:val="center"/>
        <w:outlineLvl w:val="1"/>
        <w:rPr>
          <w:rFonts w:ascii="Times New Roman" w:hAnsi="Times New Roman" w:cs="Times New Roman"/>
          <w:b/>
          <w:sz w:val="28"/>
          <w:szCs w:val="28"/>
        </w:rPr>
      </w:pPr>
      <w:r w:rsidRPr="00C86DC4">
        <w:rPr>
          <w:rFonts w:ascii="Times New Roman" w:hAnsi="Times New Roman" w:cs="Times New Roman"/>
          <w:b/>
          <w:sz w:val="28"/>
          <w:szCs w:val="28"/>
        </w:rPr>
        <w:t>контроля при проведении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10.1. Должностные лица органа муниципального контроля при проведении проверки обязаны:</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proofErr w:type="gramStart"/>
      <w:r w:rsidRPr="00C86DC4">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proofErr w:type="gramStart"/>
      <w:r w:rsidRPr="00C86DC4">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86DC4">
        <w:rPr>
          <w:rFonts w:ascii="Times New Roman" w:hAnsi="Times New Roman" w:cs="Times New Roman"/>
          <w:sz w:val="28"/>
          <w:szCs w:val="28"/>
        </w:rPr>
        <w:t xml:space="preserve"> </w:t>
      </w:r>
      <w:proofErr w:type="gramStart"/>
      <w:r w:rsidRPr="00C86DC4">
        <w:rPr>
          <w:rFonts w:ascii="Times New Roman" w:hAnsi="Times New Roman" w:cs="Times New Roman"/>
          <w:sz w:val="28"/>
          <w:szCs w:val="28"/>
        </w:rPr>
        <w:t>числе</w:t>
      </w:r>
      <w:proofErr w:type="gramEnd"/>
      <w:r w:rsidRPr="00C86DC4">
        <w:rPr>
          <w:rFonts w:ascii="Times New Roman" w:hAnsi="Times New Roman" w:cs="Times New Roman"/>
          <w:sz w:val="28"/>
          <w:szCs w:val="28"/>
        </w:rPr>
        <w:t xml:space="preserve"> индивидуальных предпринимателей, юридических лиц;</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13) осуществлять запись о проведенной проверке в журнале учёта проверок.</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 xml:space="preserve">10.2. Должностные лица органов муниципального жилищного контроля, </w:t>
      </w:r>
      <w:r w:rsidRPr="00C86DC4">
        <w:rPr>
          <w:rFonts w:ascii="Times New Roman" w:hAnsi="Times New Roman" w:cs="Times New Roman"/>
          <w:sz w:val="28"/>
          <w:szCs w:val="28"/>
        </w:rPr>
        <w:lastRenderedPageBreak/>
        <w:t>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proofErr w:type="gramStart"/>
      <w:r w:rsidRPr="00C86DC4">
        <w:rPr>
          <w:rFonts w:ascii="Times New Roman" w:hAnsi="Times New Roman" w:cs="Times New Roman"/>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C86DC4">
        <w:rPr>
          <w:rFonts w:ascii="Times New Roman" w:hAnsi="Times New Roman" w:cs="Times New Roman"/>
          <w:sz w:val="28"/>
          <w:szCs w:val="28"/>
        </w:rPr>
        <w:t xml:space="preserve"> </w:t>
      </w:r>
      <w:proofErr w:type="gramStart"/>
      <w:r w:rsidRPr="00C86DC4">
        <w:rPr>
          <w:rFonts w:ascii="Times New Roman" w:hAnsi="Times New Roman" w:cs="Times New Roman"/>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C86DC4">
        <w:rPr>
          <w:rFonts w:ascii="Times New Roman" w:hAnsi="Times New Roman" w:cs="Times New Roman"/>
          <w:sz w:val="28"/>
          <w:szCs w:val="28"/>
        </w:rPr>
        <w:t xml:space="preserve"> </w:t>
      </w:r>
      <w:proofErr w:type="gramStart"/>
      <w:r w:rsidRPr="00C86DC4">
        <w:rPr>
          <w:rFonts w:ascii="Times New Roman" w:hAnsi="Times New Roman" w:cs="Times New Roman"/>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sidRPr="00C86DC4">
          <w:rPr>
            <w:rFonts w:ascii="Times New Roman" w:hAnsi="Times New Roman" w:cs="Times New Roman"/>
            <w:color w:val="0000FF"/>
            <w:sz w:val="28"/>
            <w:szCs w:val="28"/>
          </w:rPr>
          <w:t>статьей 162</w:t>
        </w:r>
      </w:hyperlink>
      <w:r w:rsidRPr="00C86DC4">
        <w:rPr>
          <w:rFonts w:ascii="Times New Roman" w:hAnsi="Times New Roman" w:cs="Times New Roman"/>
          <w:sz w:val="28"/>
          <w:szCs w:val="28"/>
        </w:rPr>
        <w:t xml:space="preserve"> Жилищного  кодекса РФ, правомерность утверждения условий этого договора и</w:t>
      </w:r>
      <w:proofErr w:type="gramEnd"/>
      <w:r w:rsidRPr="00C86DC4">
        <w:rPr>
          <w:rFonts w:ascii="Times New Roman" w:hAnsi="Times New Roman" w:cs="Times New Roman"/>
          <w:sz w:val="28"/>
          <w:szCs w:val="28"/>
        </w:rPr>
        <w:t xml:space="preserve"> его заключения;</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C86DC4">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C86DC4">
        <w:rPr>
          <w:rFonts w:ascii="Times New Roman" w:hAnsi="Times New Roman" w:cs="Times New Roman"/>
          <w:sz w:val="28"/>
          <w:szCs w:val="28"/>
        </w:rPr>
        <w:t xml:space="preserve"> жилья, внесенных в устав изменений обязательным требованиям;</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w:t>
      </w:r>
      <w:r w:rsidRPr="00C86DC4">
        <w:rPr>
          <w:rFonts w:ascii="Times New Roman" w:hAnsi="Times New Roman" w:cs="Times New Roman"/>
          <w:sz w:val="28"/>
          <w:szCs w:val="28"/>
        </w:rPr>
        <w:lastRenderedPageBreak/>
        <w:t>таких нарушений;</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6DC4" w:rsidRPr="00C86DC4" w:rsidRDefault="00C86DC4" w:rsidP="00C86DC4">
      <w:pPr>
        <w:widowControl w:val="0"/>
        <w:autoSpaceDE w:val="0"/>
        <w:autoSpaceDN w:val="0"/>
        <w:adjustRightInd w:val="0"/>
        <w:ind w:firstLine="540"/>
        <w:jc w:val="both"/>
        <w:rPr>
          <w:rFonts w:ascii="Times New Roman" w:hAnsi="Times New Roman" w:cs="Times New Roman"/>
          <w:sz w:val="28"/>
          <w:szCs w:val="28"/>
        </w:rPr>
      </w:pPr>
      <w:proofErr w:type="gramStart"/>
      <w:r w:rsidRPr="00C86DC4">
        <w:rPr>
          <w:rFonts w:ascii="Times New Roman" w:hAnsi="Times New Roman" w:cs="Times New Roman"/>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C86DC4">
        <w:rPr>
          <w:rFonts w:ascii="Times New Roman" w:hAnsi="Times New Roman" w:cs="Times New Roman"/>
          <w:sz w:val="28"/>
          <w:szCs w:val="28"/>
        </w:rPr>
        <w:t xml:space="preserve"> или в случаях </w:t>
      </w:r>
      <w:proofErr w:type="gramStart"/>
      <w:r w:rsidRPr="00C86DC4">
        <w:rPr>
          <w:rFonts w:ascii="Times New Roman" w:hAnsi="Times New Roman" w:cs="Times New Roman"/>
          <w:sz w:val="28"/>
          <w:szCs w:val="28"/>
        </w:rPr>
        <w:t>выявления нарушений порядка создания товарищества собственников</w:t>
      </w:r>
      <w:proofErr w:type="gramEnd"/>
      <w:r w:rsidRPr="00C86DC4">
        <w:rPr>
          <w:rFonts w:ascii="Times New Roman" w:hAnsi="Times New Roman" w:cs="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C86DC4" w:rsidRPr="00C86DC4" w:rsidRDefault="00C86DC4" w:rsidP="00C86DC4">
      <w:pPr>
        <w:widowControl w:val="0"/>
        <w:autoSpaceDE w:val="0"/>
        <w:autoSpaceDN w:val="0"/>
        <w:adjustRightInd w:val="0"/>
        <w:rPr>
          <w:rFonts w:ascii="Times New Roman" w:hAnsi="Times New Roman" w:cs="Times New Roman"/>
          <w:b/>
          <w:sz w:val="28"/>
          <w:szCs w:val="28"/>
        </w:rPr>
      </w:pPr>
      <w:r w:rsidRPr="00C86DC4">
        <w:rPr>
          <w:rFonts w:ascii="Times New Roman" w:hAnsi="Times New Roman" w:cs="Times New Roman"/>
          <w:sz w:val="28"/>
          <w:szCs w:val="28"/>
        </w:rPr>
        <w:t xml:space="preserve"> </w:t>
      </w:r>
      <w:r w:rsidRPr="00C86DC4">
        <w:rPr>
          <w:rFonts w:ascii="Times New Roman" w:hAnsi="Times New Roman" w:cs="Times New Roman"/>
          <w:b/>
          <w:sz w:val="28"/>
          <w:szCs w:val="28"/>
        </w:rPr>
        <w:t>11. Ответственность органа муниципального контроля, их должностных лиц при проведении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11.2. Органы муниципального контроля осуществляют </w:t>
      </w:r>
      <w:proofErr w:type="gramStart"/>
      <w:r w:rsidRPr="00C86DC4">
        <w:rPr>
          <w:rFonts w:ascii="Times New Roman" w:hAnsi="Times New Roman" w:cs="Times New Roman"/>
          <w:sz w:val="28"/>
          <w:szCs w:val="28"/>
        </w:rPr>
        <w:t>контроль за</w:t>
      </w:r>
      <w:proofErr w:type="gramEnd"/>
      <w:r w:rsidRPr="00C86DC4">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86DC4" w:rsidRPr="00C86DC4" w:rsidRDefault="00C86DC4" w:rsidP="00C86DC4">
      <w:pPr>
        <w:autoSpaceDE w:val="0"/>
        <w:autoSpaceDN w:val="0"/>
        <w:adjustRightInd w:val="0"/>
        <w:ind w:firstLine="720"/>
        <w:jc w:val="center"/>
        <w:outlineLvl w:val="1"/>
        <w:rPr>
          <w:rFonts w:ascii="Times New Roman" w:hAnsi="Times New Roman" w:cs="Times New Roman"/>
          <w:b/>
          <w:sz w:val="28"/>
          <w:szCs w:val="28"/>
        </w:rPr>
      </w:pPr>
      <w:r w:rsidRPr="00C86DC4">
        <w:rPr>
          <w:rFonts w:ascii="Times New Roman" w:hAnsi="Times New Roman" w:cs="Times New Roman"/>
          <w:b/>
          <w:sz w:val="28"/>
          <w:szCs w:val="28"/>
        </w:rPr>
        <w:t>12. Права и обязанности лиц, в отношении которых проводится муниципальный контроль</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lastRenderedPageBreak/>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proofErr w:type="gramStart"/>
      <w:r w:rsidRPr="00C86DC4">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12.2. </w:t>
      </w:r>
      <w:proofErr w:type="gramStart"/>
      <w:r w:rsidRPr="00C86DC4">
        <w:rPr>
          <w:rFonts w:ascii="Times New Roman" w:hAnsi="Times New Roman" w:cs="Times New Roman"/>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C86DC4" w:rsidRPr="00C86DC4" w:rsidRDefault="00C86DC4" w:rsidP="00C86DC4">
      <w:pPr>
        <w:autoSpaceDE w:val="0"/>
        <w:autoSpaceDN w:val="0"/>
        <w:adjustRightInd w:val="0"/>
        <w:ind w:firstLine="720"/>
        <w:jc w:val="center"/>
        <w:outlineLvl w:val="1"/>
        <w:rPr>
          <w:rFonts w:ascii="Times New Roman" w:hAnsi="Times New Roman" w:cs="Times New Roman"/>
          <w:b/>
          <w:sz w:val="28"/>
          <w:szCs w:val="28"/>
        </w:rPr>
      </w:pPr>
      <w:r w:rsidRPr="00C86DC4">
        <w:rPr>
          <w:rFonts w:ascii="Times New Roman" w:hAnsi="Times New Roman" w:cs="Times New Roman"/>
          <w:b/>
          <w:sz w:val="28"/>
          <w:szCs w:val="28"/>
        </w:rPr>
        <w:t xml:space="preserve">13. Взаимодействия органа муниципального жилищного контроля </w:t>
      </w:r>
    </w:p>
    <w:p w:rsidR="00C86DC4" w:rsidRPr="00C86DC4" w:rsidRDefault="00C86DC4" w:rsidP="00C86DC4">
      <w:pPr>
        <w:autoSpaceDE w:val="0"/>
        <w:autoSpaceDN w:val="0"/>
        <w:adjustRightInd w:val="0"/>
        <w:ind w:firstLine="720"/>
        <w:jc w:val="center"/>
        <w:outlineLvl w:val="1"/>
        <w:rPr>
          <w:rFonts w:ascii="Times New Roman" w:hAnsi="Times New Roman" w:cs="Times New Roman"/>
          <w:b/>
          <w:sz w:val="28"/>
          <w:szCs w:val="28"/>
        </w:rPr>
      </w:pPr>
      <w:r w:rsidRPr="00C86DC4">
        <w:rPr>
          <w:rFonts w:ascii="Times New Roman" w:hAnsi="Times New Roman" w:cs="Times New Roman"/>
          <w:b/>
          <w:sz w:val="28"/>
          <w:szCs w:val="28"/>
        </w:rPr>
        <w:t xml:space="preserve">и органа государственного жилищного надзора при осуществлении </w:t>
      </w:r>
    </w:p>
    <w:p w:rsidR="00C86DC4" w:rsidRPr="00C86DC4" w:rsidRDefault="00C86DC4" w:rsidP="00C86DC4">
      <w:pPr>
        <w:autoSpaceDE w:val="0"/>
        <w:autoSpaceDN w:val="0"/>
        <w:adjustRightInd w:val="0"/>
        <w:ind w:firstLine="720"/>
        <w:jc w:val="center"/>
        <w:outlineLvl w:val="1"/>
        <w:rPr>
          <w:rFonts w:ascii="Times New Roman" w:hAnsi="Times New Roman" w:cs="Times New Roman"/>
          <w:b/>
          <w:sz w:val="28"/>
          <w:szCs w:val="28"/>
        </w:rPr>
      </w:pPr>
      <w:r w:rsidRPr="00C86DC4">
        <w:rPr>
          <w:rFonts w:ascii="Times New Roman" w:hAnsi="Times New Roman" w:cs="Times New Roman"/>
          <w:b/>
          <w:sz w:val="28"/>
          <w:szCs w:val="28"/>
        </w:rPr>
        <w:t>муниципального жилищного контроля</w:t>
      </w:r>
    </w:p>
    <w:p w:rsidR="00C86DC4" w:rsidRPr="00C86DC4" w:rsidRDefault="00C86DC4" w:rsidP="00C86DC4">
      <w:pPr>
        <w:autoSpaceDE w:val="0"/>
        <w:autoSpaceDN w:val="0"/>
        <w:adjustRightInd w:val="0"/>
        <w:ind w:firstLine="360"/>
        <w:jc w:val="both"/>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 xml:space="preserve">      13.1. При осуществлении государственного жилищного надзора, муниципального жилищного контроля орган государственного жилищного надзора и органы муниципального жилищного контроля осуществляют взаимодействие по следующим вопросам:</w:t>
      </w:r>
    </w:p>
    <w:p w:rsidR="00C86DC4" w:rsidRPr="00C86DC4" w:rsidRDefault="00C86DC4" w:rsidP="00C86DC4">
      <w:pPr>
        <w:numPr>
          <w:ilvl w:val="0"/>
          <w:numId w:val="1"/>
        </w:numPr>
        <w:autoSpaceDE w:val="0"/>
        <w:autoSpaceDN w:val="0"/>
        <w:adjustRightInd w:val="0"/>
        <w:jc w:val="both"/>
        <w:rPr>
          <w:rFonts w:ascii="Times New Roman" w:eastAsia="Calibri" w:hAnsi="Times New Roman" w:cs="Times New Roman"/>
          <w:sz w:val="28"/>
          <w:szCs w:val="28"/>
        </w:rPr>
      </w:pPr>
      <w:r w:rsidRPr="00C86DC4">
        <w:rPr>
          <w:rFonts w:ascii="Times New Roman" w:eastAsia="Calibri" w:hAnsi="Times New Roman" w:cs="Times New Roman"/>
          <w:sz w:val="28"/>
          <w:szCs w:val="28"/>
        </w:rPr>
        <w:t>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C86DC4" w:rsidRPr="00C86DC4" w:rsidRDefault="00C86DC4" w:rsidP="00C86DC4">
      <w:pPr>
        <w:numPr>
          <w:ilvl w:val="0"/>
          <w:numId w:val="1"/>
        </w:numPr>
        <w:autoSpaceDE w:val="0"/>
        <w:autoSpaceDN w:val="0"/>
        <w:adjustRightInd w:val="0"/>
        <w:jc w:val="both"/>
        <w:rPr>
          <w:rFonts w:ascii="Times New Roman" w:eastAsia="Calibri" w:hAnsi="Times New Roman" w:cs="Times New Roman"/>
          <w:sz w:val="28"/>
          <w:szCs w:val="28"/>
        </w:rPr>
      </w:pPr>
      <w:r w:rsidRPr="00C86DC4">
        <w:rPr>
          <w:rFonts w:ascii="Times New Roman" w:eastAsia="Calibri" w:hAnsi="Times New Roman" w:cs="Times New Roman"/>
          <w:sz w:val="28"/>
          <w:szCs w:val="28"/>
        </w:rPr>
        <w:t>определение целей, объема, сроков проведения плановых проверок;</w:t>
      </w:r>
    </w:p>
    <w:p w:rsidR="00C86DC4" w:rsidRPr="00C86DC4" w:rsidRDefault="00C86DC4" w:rsidP="00C86DC4">
      <w:pPr>
        <w:numPr>
          <w:ilvl w:val="0"/>
          <w:numId w:val="1"/>
        </w:numPr>
        <w:autoSpaceDE w:val="0"/>
        <w:autoSpaceDN w:val="0"/>
        <w:adjustRightInd w:val="0"/>
        <w:jc w:val="both"/>
        <w:rPr>
          <w:rFonts w:ascii="Times New Roman" w:eastAsia="Calibri" w:hAnsi="Times New Roman" w:cs="Times New Roman"/>
          <w:sz w:val="28"/>
          <w:szCs w:val="28"/>
        </w:rPr>
      </w:pPr>
      <w:r w:rsidRPr="00C86DC4">
        <w:rPr>
          <w:rFonts w:ascii="Times New Roman" w:eastAsia="Calibri" w:hAnsi="Times New Roman" w:cs="Times New Roman"/>
          <w:sz w:val="28"/>
          <w:szCs w:val="28"/>
        </w:rPr>
        <w:lastRenderedPageBreak/>
        <w:t>информирование о результатах проводимых проверок, состоянии соблюдения законодательства Российской Федерации в жилищной сфере и об эффективности государственного жилищного надзора, муниципального жилищного контроля;</w:t>
      </w:r>
    </w:p>
    <w:p w:rsidR="00C86DC4" w:rsidRPr="00C86DC4" w:rsidRDefault="00C86DC4" w:rsidP="00C86DC4">
      <w:pPr>
        <w:numPr>
          <w:ilvl w:val="0"/>
          <w:numId w:val="1"/>
        </w:numPr>
        <w:autoSpaceDE w:val="0"/>
        <w:autoSpaceDN w:val="0"/>
        <w:adjustRightInd w:val="0"/>
        <w:jc w:val="both"/>
        <w:rPr>
          <w:rFonts w:ascii="Times New Roman" w:eastAsia="Calibri" w:hAnsi="Times New Roman" w:cs="Times New Roman"/>
          <w:sz w:val="28"/>
          <w:szCs w:val="28"/>
        </w:rPr>
      </w:pPr>
      <w:r w:rsidRPr="00C86DC4">
        <w:rPr>
          <w:rFonts w:ascii="Times New Roman" w:eastAsia="Calibri" w:hAnsi="Times New Roman" w:cs="Times New Roman"/>
          <w:sz w:val="28"/>
          <w:szCs w:val="28"/>
        </w:rPr>
        <w:t>подготовка в установленном порядке предложений о совершенствовании действующего законодательства в части организации и осуществления государственного жилищного надзора, муниципального жилищного контроля;</w:t>
      </w:r>
    </w:p>
    <w:p w:rsidR="00C86DC4" w:rsidRPr="00C86DC4" w:rsidRDefault="00C86DC4" w:rsidP="00C86DC4">
      <w:pPr>
        <w:numPr>
          <w:ilvl w:val="0"/>
          <w:numId w:val="1"/>
        </w:numPr>
        <w:autoSpaceDE w:val="0"/>
        <w:autoSpaceDN w:val="0"/>
        <w:adjustRightInd w:val="0"/>
        <w:jc w:val="both"/>
        <w:rPr>
          <w:rFonts w:ascii="Times New Roman" w:eastAsia="Calibri" w:hAnsi="Times New Roman" w:cs="Times New Roman"/>
          <w:sz w:val="28"/>
          <w:szCs w:val="28"/>
        </w:rPr>
      </w:pPr>
      <w:r w:rsidRPr="00C86DC4">
        <w:rPr>
          <w:rFonts w:ascii="Times New Roman" w:eastAsia="Calibri" w:hAnsi="Times New Roman" w:cs="Times New Roman"/>
          <w:sz w:val="28"/>
          <w:szCs w:val="28"/>
        </w:rPr>
        <w:t>принятие административных регламентов взаимодействия органа государственного жилищного надзора, органов муниципального жилищного контроля при осуществлении государственного жилищного надзора, муниципального жилищного контроля;</w:t>
      </w:r>
    </w:p>
    <w:p w:rsidR="00C86DC4" w:rsidRPr="00C86DC4" w:rsidRDefault="00C86DC4" w:rsidP="00C86DC4">
      <w:pPr>
        <w:numPr>
          <w:ilvl w:val="0"/>
          <w:numId w:val="1"/>
        </w:numPr>
        <w:autoSpaceDE w:val="0"/>
        <w:autoSpaceDN w:val="0"/>
        <w:adjustRightInd w:val="0"/>
        <w:jc w:val="both"/>
        <w:rPr>
          <w:rFonts w:ascii="Times New Roman" w:eastAsia="Calibri" w:hAnsi="Times New Roman" w:cs="Times New Roman"/>
          <w:sz w:val="28"/>
          <w:szCs w:val="28"/>
        </w:rPr>
      </w:pPr>
      <w:r w:rsidRPr="00C86DC4">
        <w:rPr>
          <w:rFonts w:ascii="Times New Roman" w:eastAsia="Calibri" w:hAnsi="Times New Roman" w:cs="Times New Roman"/>
          <w:sz w:val="28"/>
          <w:szCs w:val="28"/>
        </w:rPr>
        <w:t>повышение квалификации специалистов, осуществляющих государственный жилищный надзор, муниципальный жилищный контроль.</w:t>
      </w:r>
    </w:p>
    <w:p w:rsidR="00C86DC4" w:rsidRPr="00C86DC4" w:rsidRDefault="00C86DC4" w:rsidP="00C86DC4">
      <w:pPr>
        <w:tabs>
          <w:tab w:val="left" w:pos="426"/>
        </w:tabs>
        <w:autoSpaceDE w:val="0"/>
        <w:autoSpaceDN w:val="0"/>
        <w:adjustRightInd w:val="0"/>
        <w:jc w:val="both"/>
        <w:outlineLvl w:val="2"/>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 xml:space="preserve">            13.2. В целях организации взаимодействия орган государственного жилищного надзора и органы муниципального жилищного контроля вправе:</w:t>
      </w:r>
    </w:p>
    <w:p w:rsidR="00C86DC4" w:rsidRPr="00C86DC4" w:rsidRDefault="00C86DC4" w:rsidP="00C86DC4">
      <w:pPr>
        <w:numPr>
          <w:ilvl w:val="0"/>
          <w:numId w:val="2"/>
        </w:numPr>
        <w:tabs>
          <w:tab w:val="left" w:pos="426"/>
        </w:tabs>
        <w:autoSpaceDE w:val="0"/>
        <w:autoSpaceDN w:val="0"/>
        <w:adjustRightInd w:val="0"/>
        <w:jc w:val="both"/>
        <w:outlineLvl w:val="1"/>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проводить совместные совещания, создавать постоянные консультативно-совещательные органы (советы, комиссии и т.д.), а также временные рабочие группы с участием в их работе экспертов, экспертных организаций;</w:t>
      </w:r>
    </w:p>
    <w:p w:rsidR="00C86DC4" w:rsidRPr="00C86DC4" w:rsidRDefault="00C86DC4" w:rsidP="00C86DC4">
      <w:pPr>
        <w:numPr>
          <w:ilvl w:val="0"/>
          <w:numId w:val="2"/>
        </w:numPr>
        <w:tabs>
          <w:tab w:val="left" w:pos="426"/>
        </w:tabs>
        <w:autoSpaceDE w:val="0"/>
        <w:autoSpaceDN w:val="0"/>
        <w:adjustRightInd w:val="0"/>
        <w:jc w:val="both"/>
        <w:outlineLvl w:val="1"/>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обмениваться информацией, необходимой для организации взаимодействия;</w:t>
      </w:r>
    </w:p>
    <w:p w:rsidR="00C86DC4" w:rsidRPr="00C86DC4" w:rsidRDefault="00C86DC4" w:rsidP="00C86DC4">
      <w:pPr>
        <w:numPr>
          <w:ilvl w:val="0"/>
          <w:numId w:val="2"/>
        </w:numPr>
        <w:tabs>
          <w:tab w:val="left" w:pos="426"/>
        </w:tabs>
        <w:autoSpaceDE w:val="0"/>
        <w:autoSpaceDN w:val="0"/>
        <w:adjustRightInd w:val="0"/>
        <w:jc w:val="both"/>
        <w:outlineLvl w:val="1"/>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осуществлять иные права, предусмотренные законодательством Российской Федерации и Ленинградской области.</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13.3. 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C86DC4" w:rsidRPr="00C86DC4" w:rsidRDefault="00C86DC4" w:rsidP="00C86DC4">
      <w:pPr>
        <w:tabs>
          <w:tab w:val="left" w:pos="284"/>
          <w:tab w:val="left" w:pos="426"/>
        </w:tabs>
        <w:autoSpaceDE w:val="0"/>
        <w:autoSpaceDN w:val="0"/>
        <w:adjustRightInd w:val="0"/>
        <w:jc w:val="both"/>
        <w:outlineLvl w:val="2"/>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ab/>
        <w:t>1). Обмен информацией осуществляется на безвозмездной основе.</w:t>
      </w:r>
    </w:p>
    <w:p w:rsidR="00C86DC4" w:rsidRPr="00C86DC4" w:rsidRDefault="00C86DC4" w:rsidP="00C86DC4">
      <w:pPr>
        <w:tabs>
          <w:tab w:val="left" w:pos="284"/>
          <w:tab w:val="left" w:pos="426"/>
        </w:tabs>
        <w:autoSpaceDE w:val="0"/>
        <w:autoSpaceDN w:val="0"/>
        <w:adjustRightInd w:val="0"/>
        <w:jc w:val="both"/>
        <w:outlineLvl w:val="2"/>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 xml:space="preserve">     2). </w:t>
      </w:r>
      <w:proofErr w:type="gramStart"/>
      <w:r w:rsidRPr="00C86DC4">
        <w:rPr>
          <w:rFonts w:ascii="Times New Roman" w:eastAsia="Calibri" w:hAnsi="Times New Roman" w:cs="Times New Roman"/>
          <w:sz w:val="28"/>
          <w:szCs w:val="28"/>
          <w:lang w:eastAsia="en-US"/>
        </w:rPr>
        <w:t>Орган муниципального жилищного контроля ежеквартально в срок не позднее 25 числа месяца, следующего за отчетным кварталом, направляют в орган государственного жилищного надзора сведения о проведенных контрольных мероприятиях за использованием и сохранностью муниципального жилищного фонда, о состоянии муниципального правового регулирования сферы муниципального жилищного контроля, о состоянии жилищного фонда на территории муниципального образования, включающие в себя информацию:</w:t>
      </w:r>
      <w:proofErr w:type="gramEnd"/>
    </w:p>
    <w:p w:rsidR="00C86DC4" w:rsidRPr="00C86DC4" w:rsidRDefault="00C86DC4" w:rsidP="00C86DC4">
      <w:pPr>
        <w:tabs>
          <w:tab w:val="left" w:pos="284"/>
          <w:tab w:val="left" w:pos="426"/>
        </w:tabs>
        <w:autoSpaceDE w:val="0"/>
        <w:autoSpaceDN w:val="0"/>
        <w:adjustRightInd w:val="0"/>
        <w:jc w:val="both"/>
        <w:outlineLvl w:val="2"/>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 xml:space="preserve">     о проектах муниципальных правовых актов;</w:t>
      </w:r>
    </w:p>
    <w:p w:rsidR="00C86DC4" w:rsidRPr="00C86DC4" w:rsidRDefault="00C86DC4" w:rsidP="00C86DC4">
      <w:pPr>
        <w:tabs>
          <w:tab w:val="left" w:pos="284"/>
          <w:tab w:val="left" w:pos="426"/>
        </w:tabs>
        <w:autoSpaceDE w:val="0"/>
        <w:autoSpaceDN w:val="0"/>
        <w:adjustRightInd w:val="0"/>
        <w:jc w:val="both"/>
        <w:outlineLvl w:val="2"/>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lastRenderedPageBreak/>
        <w:t xml:space="preserve">     о принятых муниципальных правовых актах;</w:t>
      </w:r>
    </w:p>
    <w:p w:rsidR="00C86DC4" w:rsidRPr="00C86DC4" w:rsidRDefault="00C86DC4" w:rsidP="00C86DC4">
      <w:pPr>
        <w:tabs>
          <w:tab w:val="left" w:pos="284"/>
          <w:tab w:val="left" w:pos="426"/>
        </w:tabs>
        <w:autoSpaceDE w:val="0"/>
        <w:autoSpaceDN w:val="0"/>
        <w:adjustRightInd w:val="0"/>
        <w:jc w:val="both"/>
        <w:outlineLvl w:val="2"/>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 xml:space="preserve">     о муниципальных правовых актах, признанных утратившими силу;</w:t>
      </w:r>
    </w:p>
    <w:p w:rsidR="00C86DC4" w:rsidRPr="00C86DC4" w:rsidRDefault="00C86DC4" w:rsidP="00C86DC4">
      <w:pPr>
        <w:tabs>
          <w:tab w:val="left" w:pos="284"/>
          <w:tab w:val="left" w:pos="426"/>
        </w:tabs>
        <w:autoSpaceDE w:val="0"/>
        <w:autoSpaceDN w:val="0"/>
        <w:adjustRightInd w:val="0"/>
        <w:jc w:val="both"/>
        <w:outlineLvl w:val="2"/>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 xml:space="preserve">     об отмененных муниципальных правовых актах;</w:t>
      </w:r>
    </w:p>
    <w:p w:rsidR="00C86DC4" w:rsidRPr="00C86DC4" w:rsidRDefault="00C86DC4" w:rsidP="00C86DC4">
      <w:pPr>
        <w:tabs>
          <w:tab w:val="left" w:pos="284"/>
          <w:tab w:val="left" w:pos="426"/>
        </w:tabs>
        <w:autoSpaceDE w:val="0"/>
        <w:autoSpaceDN w:val="0"/>
        <w:adjustRightInd w:val="0"/>
        <w:jc w:val="both"/>
        <w:outlineLvl w:val="2"/>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 xml:space="preserve">     о количестве жилых помещений, принадлежащих на праве собственности муниципальным образованиям (</w:t>
      </w:r>
      <w:proofErr w:type="spellStart"/>
      <w:r w:rsidRPr="00C86DC4">
        <w:rPr>
          <w:rFonts w:ascii="Times New Roman" w:eastAsia="Calibri" w:hAnsi="Times New Roman" w:cs="Times New Roman"/>
          <w:sz w:val="28"/>
          <w:szCs w:val="28"/>
          <w:lang w:eastAsia="en-US"/>
        </w:rPr>
        <w:t>поадресно</w:t>
      </w:r>
      <w:proofErr w:type="spellEnd"/>
      <w:r w:rsidRPr="00C86DC4">
        <w:rPr>
          <w:rFonts w:ascii="Times New Roman" w:eastAsia="Calibri" w:hAnsi="Times New Roman" w:cs="Times New Roman"/>
          <w:sz w:val="28"/>
          <w:szCs w:val="28"/>
          <w:lang w:eastAsia="en-US"/>
        </w:rPr>
        <w:t>);</w:t>
      </w:r>
    </w:p>
    <w:p w:rsidR="00C86DC4" w:rsidRPr="00C86DC4" w:rsidRDefault="00C86DC4" w:rsidP="00C86DC4">
      <w:pPr>
        <w:tabs>
          <w:tab w:val="left" w:pos="284"/>
          <w:tab w:val="left" w:pos="426"/>
        </w:tabs>
        <w:autoSpaceDE w:val="0"/>
        <w:autoSpaceDN w:val="0"/>
        <w:adjustRightInd w:val="0"/>
        <w:jc w:val="both"/>
        <w:outlineLvl w:val="2"/>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 xml:space="preserve">     о жилых помещениях, признанных непригодными для проживания, многоквартирных домах, признанных аварийными и подлежащими сносу или реконструкции (</w:t>
      </w:r>
      <w:proofErr w:type="spellStart"/>
      <w:r w:rsidRPr="00C86DC4">
        <w:rPr>
          <w:rFonts w:ascii="Times New Roman" w:eastAsia="Calibri" w:hAnsi="Times New Roman" w:cs="Times New Roman"/>
          <w:sz w:val="28"/>
          <w:szCs w:val="28"/>
          <w:lang w:eastAsia="en-US"/>
        </w:rPr>
        <w:t>поадресно</w:t>
      </w:r>
      <w:proofErr w:type="spellEnd"/>
      <w:r w:rsidRPr="00C86DC4">
        <w:rPr>
          <w:rFonts w:ascii="Times New Roman" w:eastAsia="Calibri" w:hAnsi="Times New Roman" w:cs="Times New Roman"/>
          <w:sz w:val="28"/>
          <w:szCs w:val="28"/>
          <w:lang w:eastAsia="en-US"/>
        </w:rPr>
        <w:t>).</w:t>
      </w:r>
    </w:p>
    <w:p w:rsidR="00C86DC4" w:rsidRPr="00C86DC4" w:rsidRDefault="00C86DC4" w:rsidP="00C86DC4">
      <w:pPr>
        <w:tabs>
          <w:tab w:val="left" w:pos="284"/>
          <w:tab w:val="left" w:pos="426"/>
        </w:tabs>
        <w:autoSpaceDE w:val="0"/>
        <w:autoSpaceDN w:val="0"/>
        <w:adjustRightInd w:val="0"/>
        <w:jc w:val="both"/>
        <w:outlineLvl w:val="2"/>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 xml:space="preserve">     3). Обмен информацией, необходимой для организации взаимодействия, может осуществляться в электронном виде или на бумажном носителе с использованием любых сре</w:t>
      </w:r>
      <w:proofErr w:type="gramStart"/>
      <w:r w:rsidRPr="00C86DC4">
        <w:rPr>
          <w:rFonts w:ascii="Times New Roman" w:eastAsia="Calibri" w:hAnsi="Times New Roman" w:cs="Times New Roman"/>
          <w:sz w:val="28"/>
          <w:szCs w:val="28"/>
          <w:lang w:eastAsia="en-US"/>
        </w:rPr>
        <w:t>дств св</w:t>
      </w:r>
      <w:proofErr w:type="gramEnd"/>
      <w:r w:rsidRPr="00C86DC4">
        <w:rPr>
          <w:rFonts w:ascii="Times New Roman" w:eastAsia="Calibri" w:hAnsi="Times New Roman" w:cs="Times New Roman"/>
          <w:sz w:val="28"/>
          <w:szCs w:val="28"/>
          <w:lang w:eastAsia="en-US"/>
        </w:rPr>
        <w:t>язи, позволяющих достоверно установить отправителя.</w:t>
      </w:r>
    </w:p>
    <w:p w:rsidR="00C86DC4" w:rsidRPr="00C86DC4" w:rsidRDefault="00C86DC4" w:rsidP="00C86DC4">
      <w:pPr>
        <w:tabs>
          <w:tab w:val="left" w:pos="284"/>
          <w:tab w:val="left" w:pos="426"/>
        </w:tabs>
        <w:autoSpaceDE w:val="0"/>
        <w:autoSpaceDN w:val="0"/>
        <w:adjustRightInd w:val="0"/>
        <w:jc w:val="both"/>
        <w:outlineLvl w:val="2"/>
        <w:rPr>
          <w:rFonts w:ascii="Times New Roman" w:eastAsia="Calibri" w:hAnsi="Times New Roman" w:cs="Times New Roman"/>
          <w:sz w:val="28"/>
          <w:szCs w:val="28"/>
          <w:lang w:eastAsia="en-US"/>
        </w:rPr>
      </w:pPr>
      <w:r w:rsidRPr="00C86DC4">
        <w:rPr>
          <w:rFonts w:ascii="Times New Roman" w:eastAsia="Calibri" w:hAnsi="Times New Roman" w:cs="Times New Roman"/>
          <w:sz w:val="28"/>
          <w:szCs w:val="28"/>
          <w:lang w:eastAsia="en-US"/>
        </w:rPr>
        <w:t xml:space="preserve">     4). Орган государственного жилищного надзора обеспечивает информационно-методическую и консультативную поддержку органам муниципального жилищного контроля путем консультирования по письменным запросам органов муниципального жилищного контроля, организации тематических семинаров, подготовки и направления методических рекомендаций по наиболее актуальным вопросам организации и осуществления муниципального жилищного контроля.</w:t>
      </w:r>
    </w:p>
    <w:p w:rsidR="00C86DC4" w:rsidRPr="00C86DC4" w:rsidRDefault="00C86DC4" w:rsidP="00C86DC4">
      <w:pPr>
        <w:autoSpaceDE w:val="0"/>
        <w:autoSpaceDN w:val="0"/>
        <w:adjustRightInd w:val="0"/>
        <w:ind w:firstLine="720"/>
        <w:outlineLvl w:val="1"/>
        <w:rPr>
          <w:rFonts w:ascii="Times New Roman" w:hAnsi="Times New Roman" w:cs="Times New Roman"/>
          <w:sz w:val="28"/>
          <w:szCs w:val="28"/>
        </w:rPr>
      </w:pPr>
      <w:r w:rsidRPr="00C86DC4">
        <w:rPr>
          <w:rFonts w:ascii="Times New Roman" w:hAnsi="Times New Roman" w:cs="Times New Roman"/>
          <w:sz w:val="28"/>
          <w:szCs w:val="28"/>
        </w:rPr>
        <w:t>13.4. Определение целей, объема, сроков проведения плановых проверок, организация рассмотрения обращений.</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1). Орган муниципального жилищного контроля и орган государственного жилищного надзора взаимодействуют при разработке ежегодного плана проведения плановых проверок юридических лиц, индивидуальных предпринимателей, проведении внеплановых проверок.</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2). </w:t>
      </w:r>
      <w:proofErr w:type="gramStart"/>
      <w:r w:rsidRPr="00C86DC4">
        <w:rPr>
          <w:rFonts w:ascii="Times New Roman" w:hAnsi="Times New Roman" w:cs="Times New Roman"/>
          <w:sz w:val="28"/>
          <w:szCs w:val="28"/>
        </w:rPr>
        <w:t>В целях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органы муниципального жилищного контроля при формировании проекта ежегодного плана проведения плановых проверок (далее – проект плана плановых проверок) в срок до 1 июля года, предшествующего году проведения плановых проверок, направляют в  орган государственного жилищного надзора проект плана плановых проверок.</w:t>
      </w:r>
      <w:proofErr w:type="gramEnd"/>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3). </w:t>
      </w:r>
      <w:proofErr w:type="gramStart"/>
      <w:r w:rsidRPr="00C86DC4">
        <w:rPr>
          <w:rFonts w:ascii="Times New Roman" w:hAnsi="Times New Roman" w:cs="Times New Roman"/>
          <w:sz w:val="28"/>
          <w:szCs w:val="28"/>
        </w:rPr>
        <w:t xml:space="preserve">Орган государственного жилищного надзора в срок до 1 августа текущего года осуществляет сверку представленной информации с проектом плана плановых проверок, сформированным в органе государственного жилищного надзора, на предмет исключения дублирующих проверок, информирует органы муниципального жилищного контроля о результатах сверки </w:t>
      </w:r>
      <w:r w:rsidRPr="00C86DC4">
        <w:rPr>
          <w:rFonts w:ascii="Times New Roman" w:hAnsi="Times New Roman" w:cs="Times New Roman"/>
          <w:sz w:val="28"/>
          <w:szCs w:val="28"/>
        </w:rPr>
        <w:lastRenderedPageBreak/>
        <w:t>и направляет предложения о включении (исключении) соответствующих проверок.</w:t>
      </w:r>
      <w:proofErr w:type="gramEnd"/>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4). Органы муниципального жилищного контроля при планировании проверок учитывают информацию о планируемых мероприятиях, размещенную на официальном сайте органа государственного жилищного надзора в сети «Интернет». </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5). </w:t>
      </w:r>
      <w:proofErr w:type="gramStart"/>
      <w:r w:rsidRPr="00C86DC4">
        <w:rPr>
          <w:rFonts w:ascii="Times New Roman" w:hAnsi="Times New Roman" w:cs="Times New Roman"/>
          <w:sz w:val="28"/>
          <w:szCs w:val="28"/>
        </w:rPr>
        <w:t>При поступлении в орган муниципального жилищного контроля  обращений о фактах нарушения обязательных требований, должностные лица органа муниципального жилищного контроля, исходя из содержания обращения, в котором указывается на наличие нарушений, информации о проводимых и ранее проведенных проверках, принимают решение о рассмотрении обращения  органом муниципального жилищного контроля   самостоятельно либо совместно с органом государственного жилищного надзора в соответствии с частью 4 статьи 8</w:t>
      </w:r>
      <w:proofErr w:type="gramEnd"/>
      <w:r w:rsidRPr="00C86DC4">
        <w:rPr>
          <w:rFonts w:ascii="Times New Roman" w:hAnsi="Times New Roman" w:cs="Times New Roman"/>
          <w:sz w:val="28"/>
          <w:szCs w:val="28"/>
        </w:rPr>
        <w:t xml:space="preserve"> Федерального закона от 02.05.2006 № 59-ФЗ «О порядке рассмотрения обращений граждан Российской Федерации».</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В случае принятия решения о совместном рассмотрении обращения: </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w:t>
      </w:r>
      <w:r w:rsidRPr="00C86DC4">
        <w:rPr>
          <w:rFonts w:ascii="Times New Roman" w:hAnsi="Times New Roman" w:cs="Times New Roman"/>
          <w:sz w:val="28"/>
          <w:szCs w:val="28"/>
        </w:rPr>
        <w:tab/>
        <w:t>орган муниципального жилищного контроля в течение трех дней со дня регистрации обращения направляет его копию в орган государственного жилищного надзора для рассмотрения и принятия решения в соответствии с его компетенцией;</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w:t>
      </w:r>
      <w:r w:rsidRPr="00C86DC4">
        <w:rPr>
          <w:rFonts w:ascii="Times New Roman" w:hAnsi="Times New Roman" w:cs="Times New Roman"/>
          <w:sz w:val="28"/>
          <w:szCs w:val="28"/>
        </w:rPr>
        <w:tab/>
        <w:t>орган государственного жилищного надзора в установленный действующим законодательством срок направляет заявителю ответ по существу поставленных вопросов, разрешение которых не относится к компетенции органа муниципального жилищного контроля;</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w:t>
      </w:r>
      <w:r w:rsidRPr="00C86DC4">
        <w:rPr>
          <w:rFonts w:ascii="Times New Roman" w:hAnsi="Times New Roman" w:cs="Times New Roman"/>
          <w:sz w:val="28"/>
          <w:szCs w:val="28"/>
        </w:rPr>
        <w:tab/>
        <w:t xml:space="preserve"> орган муниципального жилищного контроля направляет заявителю ответ по существу поставленных вопросов, разрешение которых относится к компетенции органа муниципального жилищного контроля.     </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6). </w:t>
      </w:r>
      <w:proofErr w:type="gramStart"/>
      <w:r w:rsidRPr="00C86DC4">
        <w:rPr>
          <w:rFonts w:ascii="Times New Roman" w:hAnsi="Times New Roman" w:cs="Times New Roman"/>
          <w:sz w:val="28"/>
          <w:szCs w:val="28"/>
        </w:rPr>
        <w:t xml:space="preserve">Органы муниципального жилищного контроля на основании письменного запроса,  направляемого органом государственного жилищного надзора, организуют и проводят на территории муниципального образования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 (далее – обязательные требования). </w:t>
      </w:r>
      <w:proofErr w:type="gramEnd"/>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7). </w:t>
      </w:r>
      <w:proofErr w:type="gramStart"/>
      <w:r w:rsidRPr="00C86DC4">
        <w:rPr>
          <w:rFonts w:ascii="Times New Roman" w:hAnsi="Times New Roman" w:cs="Times New Roman"/>
          <w:sz w:val="28"/>
          <w:szCs w:val="28"/>
        </w:rPr>
        <w:t xml:space="preserve">К отношениям, связанным с осуществлением государственного жилищного надзора, муниципального жилищного контроля, организацией и </w:t>
      </w:r>
      <w:r w:rsidRPr="00C86DC4">
        <w:rPr>
          <w:rFonts w:ascii="Times New Roman" w:hAnsi="Times New Roman" w:cs="Times New Roman"/>
          <w:sz w:val="28"/>
          <w:szCs w:val="28"/>
        </w:rPr>
        <w:lastRenderedPageBreak/>
        <w:t>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частями 4.1 и 4.2 статьи</w:t>
      </w:r>
      <w:proofErr w:type="gramEnd"/>
      <w:r w:rsidRPr="00C86DC4">
        <w:rPr>
          <w:rFonts w:ascii="Times New Roman" w:hAnsi="Times New Roman" w:cs="Times New Roman"/>
          <w:sz w:val="28"/>
          <w:szCs w:val="28"/>
        </w:rPr>
        <w:t xml:space="preserve"> 20 Жилищного кодекса Российской Федерации.</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13.5. Информирование о результатах проводимых проверок, состоянии соблюдения законодательства Российской Федерации в жилищной сфере и об эффективности государственного жилищного надзора, муниципального жилищного контроля</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1). </w:t>
      </w:r>
      <w:proofErr w:type="gramStart"/>
      <w:r w:rsidRPr="00C86DC4">
        <w:rPr>
          <w:rFonts w:ascii="Times New Roman" w:hAnsi="Times New Roman" w:cs="Times New Roman"/>
          <w:sz w:val="28"/>
          <w:szCs w:val="28"/>
        </w:rPr>
        <w:t>При принятии органом муниципального жилищного контроля решения о проведении внеплановой проверки в отношении юридического лица, индивидуального предпринимателя, гражданина на основании поступивших непосредственно в орган муниципального жилищного контроля либо направленных органом государственного жилищного надзора обращений, орган муниципального жилищного контроля в течение 3 дней со дня издания распоряжения о проведении указанной проверки направляет в орган государственного жилищного надзора  информацию о проведении данной</w:t>
      </w:r>
      <w:proofErr w:type="gramEnd"/>
      <w:r w:rsidRPr="00C86DC4">
        <w:rPr>
          <w:rFonts w:ascii="Times New Roman" w:hAnsi="Times New Roman" w:cs="Times New Roman"/>
          <w:sz w:val="28"/>
          <w:szCs w:val="28"/>
        </w:rPr>
        <w:t xml:space="preserve"> проверки с указанием целей, объемов и сроков ее проведения.</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2). Внеплановые проверки граждан проводятся органами муниципального жилищного контроля в формах, по основаниям и в сроки, установленные в отношении организации и проведения проверок юридических лиц, индивидуальных предпринимателей.</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3). </w:t>
      </w:r>
      <w:proofErr w:type="gramStart"/>
      <w:r w:rsidRPr="00C86DC4">
        <w:rPr>
          <w:rFonts w:ascii="Times New Roman" w:hAnsi="Times New Roman" w:cs="Times New Roman"/>
          <w:sz w:val="28"/>
          <w:szCs w:val="28"/>
        </w:rPr>
        <w:t>Типовые формы приказа (распоряжения) органа муниципального жилищного контроля, акта проверки органа муниципального жилищного контроля при проведении проверок в отношении граждан разрабатываются органом муниципального жилищного контроля самостоятельно в соответствии с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утверждаются муниципальным</w:t>
      </w:r>
      <w:proofErr w:type="gramEnd"/>
      <w:r w:rsidRPr="00C86DC4">
        <w:rPr>
          <w:rFonts w:ascii="Times New Roman" w:hAnsi="Times New Roman" w:cs="Times New Roman"/>
          <w:sz w:val="28"/>
          <w:szCs w:val="28"/>
        </w:rPr>
        <w:t xml:space="preserve"> правовым актом.</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4). </w:t>
      </w:r>
      <w:proofErr w:type="gramStart"/>
      <w:r w:rsidRPr="00C86DC4">
        <w:rPr>
          <w:rFonts w:ascii="Times New Roman" w:hAnsi="Times New Roman" w:cs="Times New Roman"/>
          <w:sz w:val="28"/>
          <w:szCs w:val="28"/>
        </w:rPr>
        <w:t xml:space="preserve">В случае выявления при проведении проверок нарушений юридическим лицом, индивидуальным предпринимателем и гражданином обязательных требований, влекущих за собой применение мер административной ответственности в пределах полномочий органа государственного жилищного надзора, муниципальные жилищные инспекторы, проводившие проверку, в течение пяти дней со дня ее завершения (составления акта проверки), направляют </w:t>
      </w:r>
      <w:r w:rsidRPr="00C86DC4">
        <w:rPr>
          <w:rFonts w:ascii="Times New Roman" w:hAnsi="Times New Roman" w:cs="Times New Roman"/>
          <w:sz w:val="28"/>
          <w:szCs w:val="28"/>
        </w:rPr>
        <w:lastRenderedPageBreak/>
        <w:t>в орган государственного жилищного надзора заверенные в установленном порядке копии следующих документов:</w:t>
      </w:r>
      <w:proofErr w:type="gramEnd"/>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w:t>
      </w:r>
      <w:r w:rsidRPr="00C86DC4">
        <w:rPr>
          <w:rFonts w:ascii="Times New Roman" w:hAnsi="Times New Roman" w:cs="Times New Roman"/>
          <w:sz w:val="28"/>
          <w:szCs w:val="28"/>
        </w:rPr>
        <w:tab/>
        <w:t>обращение, поступившее в орган муниципального жилищного  контроля;</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w:t>
      </w:r>
      <w:r w:rsidRPr="00C86DC4">
        <w:rPr>
          <w:rFonts w:ascii="Times New Roman" w:hAnsi="Times New Roman" w:cs="Times New Roman"/>
          <w:sz w:val="28"/>
          <w:szCs w:val="28"/>
        </w:rPr>
        <w:tab/>
        <w:t>распоряжение о проведении проверки;</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w:t>
      </w:r>
      <w:r w:rsidRPr="00C86DC4">
        <w:rPr>
          <w:rFonts w:ascii="Times New Roman" w:hAnsi="Times New Roman" w:cs="Times New Roman"/>
          <w:sz w:val="28"/>
          <w:szCs w:val="28"/>
        </w:rPr>
        <w:tab/>
        <w:t>сведения о согласовании внеплановой выездной проверки с органами прокуратуры, проведенной по основаниям подпункта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w:t>
      </w:r>
      <w:r w:rsidRPr="00C86DC4">
        <w:rPr>
          <w:rFonts w:ascii="Times New Roman" w:hAnsi="Times New Roman" w:cs="Times New Roman"/>
          <w:sz w:val="28"/>
          <w:szCs w:val="28"/>
        </w:rPr>
        <w:tab/>
        <w:t>акт проверки, а также сведения о направлении акта проверки проверяемому лицу в случае его направления почтовым отправлением;</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w:t>
      </w:r>
      <w:r w:rsidRPr="00C86DC4">
        <w:rPr>
          <w:rFonts w:ascii="Times New Roman" w:hAnsi="Times New Roman" w:cs="Times New Roman"/>
          <w:sz w:val="28"/>
          <w:szCs w:val="28"/>
        </w:rPr>
        <w:tab/>
        <w:t>договор управления многоквартирным домом;</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w:t>
      </w:r>
      <w:r w:rsidRPr="00C86DC4">
        <w:rPr>
          <w:rFonts w:ascii="Times New Roman" w:hAnsi="Times New Roman" w:cs="Times New Roman"/>
          <w:sz w:val="28"/>
          <w:szCs w:val="28"/>
        </w:rPr>
        <w:tab/>
        <w:t>документы, подтверждающие фактически сложившиеся отношения между заявителем и управляющей организацией в случае отсутствия договора управления многоквартирным домом (счет-квитанция, свет-извещение);</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w:t>
      </w:r>
      <w:r w:rsidRPr="00C86DC4">
        <w:rPr>
          <w:rFonts w:ascii="Times New Roman" w:hAnsi="Times New Roman" w:cs="Times New Roman"/>
          <w:sz w:val="28"/>
          <w:szCs w:val="28"/>
        </w:rPr>
        <w:tab/>
        <w:t>устав юридического лица;</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proofErr w:type="gramStart"/>
      <w:r w:rsidRPr="00C86DC4">
        <w:rPr>
          <w:rFonts w:ascii="Times New Roman" w:hAnsi="Times New Roman" w:cs="Times New Roman"/>
          <w:sz w:val="28"/>
          <w:szCs w:val="28"/>
        </w:rPr>
        <w:t>•</w:t>
      </w:r>
      <w:r w:rsidRPr="00C86DC4">
        <w:rPr>
          <w:rFonts w:ascii="Times New Roman" w:hAnsi="Times New Roman" w:cs="Times New Roman"/>
          <w:sz w:val="28"/>
          <w:szCs w:val="28"/>
        </w:rPr>
        <w:tab/>
        <w:t>сведения о лице, в отношении которого решается вопрос о возбуждении дела об административном правонарушении (для физического лица – фамилия, имя, отчество (последнее – при наличии), адрес места жительства, паспортные данные (при наличии); для юридического лица – наименование, дата государственной регистрации, ИНН, ОГРН, адрес места нахождения, фамилия, имя, отчество (последнее – при наличии) законного представителя (руководителя);</w:t>
      </w:r>
      <w:proofErr w:type="gramEnd"/>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w:t>
      </w:r>
      <w:r w:rsidRPr="00C86DC4">
        <w:rPr>
          <w:rFonts w:ascii="Times New Roman" w:hAnsi="Times New Roman" w:cs="Times New Roman"/>
          <w:sz w:val="28"/>
          <w:szCs w:val="28"/>
        </w:rPr>
        <w:tab/>
        <w:t>документы, подтверждающие полномочия представителя юридического лица, индивидуального предпринимателя, гражданина;</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w:t>
      </w:r>
      <w:r w:rsidRPr="00C86DC4">
        <w:rPr>
          <w:rFonts w:ascii="Times New Roman" w:hAnsi="Times New Roman" w:cs="Times New Roman"/>
          <w:sz w:val="28"/>
          <w:szCs w:val="28"/>
        </w:rPr>
        <w:tab/>
        <w:t>документы, подтверждающие надлежащее уведомление лиц, в отношении которых проводится проверка, о процессуальных действиях при осуществлении муниципального жилищного  контроля;</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w:t>
      </w:r>
      <w:r w:rsidRPr="00C86DC4">
        <w:rPr>
          <w:rFonts w:ascii="Times New Roman" w:hAnsi="Times New Roman" w:cs="Times New Roman"/>
          <w:sz w:val="28"/>
          <w:szCs w:val="28"/>
        </w:rPr>
        <w:tab/>
        <w:t>иные документы, которые могут быть использованы в качестве доказательства по делу об административном правонарушении.</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5). </w:t>
      </w:r>
      <w:proofErr w:type="gramStart"/>
      <w:r w:rsidRPr="00C86DC4">
        <w:rPr>
          <w:rFonts w:ascii="Times New Roman" w:hAnsi="Times New Roman" w:cs="Times New Roman"/>
          <w:sz w:val="28"/>
          <w:szCs w:val="28"/>
        </w:rPr>
        <w:t xml:space="preserve">После получения материалов, указанных в пункте 4 раздела 4 Административного регламента, орган государственного жилищного надзора принимает решение о возбуждении или об отказе в возбуждении дела об </w:t>
      </w:r>
      <w:r w:rsidRPr="00C86DC4">
        <w:rPr>
          <w:rFonts w:ascii="Times New Roman" w:hAnsi="Times New Roman" w:cs="Times New Roman"/>
          <w:sz w:val="28"/>
          <w:szCs w:val="28"/>
        </w:rPr>
        <w:lastRenderedPageBreak/>
        <w:t xml:space="preserve">административном правонарушении в порядке, установленном Кодексом Российской Федерации об административных правонарушениях, и в течение 5  дней со дня принятия указанного решения направляет в орган муниципального жилищного контроля информацию о принятом решении. </w:t>
      </w:r>
      <w:proofErr w:type="gramEnd"/>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6). В случае отказа в возбуждении дела об административном правонарушении орган государственного жилищного надзора выносит мотивированное определение об отказе в возбуждении дела об административном правонарушении. </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7). В случае неполноты представленных органами муниципального жилищного контроля материалов проверок орган государственного жилищного надзора в течение 10 рабочих дней со дня получения соответствующих материалов возвращает их с указанием причин возврата для устранения недостатков или истребует  у органа муниципального жилищного контроля, проводившего проверку, недостающие сведения. </w:t>
      </w:r>
      <w:proofErr w:type="spellStart"/>
      <w:r w:rsidRPr="00C86DC4">
        <w:rPr>
          <w:rFonts w:ascii="Times New Roman" w:hAnsi="Times New Roman" w:cs="Times New Roman"/>
          <w:sz w:val="28"/>
          <w:szCs w:val="28"/>
        </w:rPr>
        <w:t>Истребуемые</w:t>
      </w:r>
      <w:proofErr w:type="spellEnd"/>
      <w:r w:rsidRPr="00C86DC4">
        <w:rPr>
          <w:rFonts w:ascii="Times New Roman" w:hAnsi="Times New Roman" w:cs="Times New Roman"/>
          <w:sz w:val="28"/>
          <w:szCs w:val="28"/>
        </w:rPr>
        <w:t xml:space="preserve"> сведения должны быть направлены в трехдневный срок со дня получения письменного запроса или запроса в электронном виде. При невозможности представления </w:t>
      </w:r>
      <w:proofErr w:type="spellStart"/>
      <w:r w:rsidRPr="00C86DC4">
        <w:rPr>
          <w:rFonts w:ascii="Times New Roman" w:hAnsi="Times New Roman" w:cs="Times New Roman"/>
          <w:sz w:val="28"/>
          <w:szCs w:val="28"/>
        </w:rPr>
        <w:t>истребуемых</w:t>
      </w:r>
      <w:proofErr w:type="spellEnd"/>
      <w:r w:rsidRPr="00C86DC4">
        <w:rPr>
          <w:rFonts w:ascii="Times New Roman" w:hAnsi="Times New Roman" w:cs="Times New Roman"/>
          <w:sz w:val="28"/>
          <w:szCs w:val="28"/>
        </w:rPr>
        <w:t xml:space="preserve"> сведений орган муниципального жилищного контроля обязан в трехдневный срок уведомить об этом в письменной форме (по факсу, по электронной почте) орган государственного жилищного надзора.</w:t>
      </w:r>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8). </w:t>
      </w:r>
      <w:proofErr w:type="gramStart"/>
      <w:r w:rsidRPr="00C86DC4">
        <w:rPr>
          <w:rFonts w:ascii="Times New Roman" w:hAnsi="Times New Roman" w:cs="Times New Roman"/>
          <w:sz w:val="28"/>
          <w:szCs w:val="28"/>
        </w:rPr>
        <w:t>Органы муниципального жилищного контроля самостоятельно принимают решения об обращении в суд с заявлениями, установленными частью 6 статьи 20 Жилищного кодекса Российской Федерации, в случае если в ходе проверок выявлены нарушения обязательных требований, установленных в отношении муниципального жилищного фонда.</w:t>
      </w:r>
      <w:proofErr w:type="gramEnd"/>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9). </w:t>
      </w:r>
      <w:proofErr w:type="gramStart"/>
      <w:r w:rsidRPr="00C86DC4">
        <w:rPr>
          <w:rFonts w:ascii="Times New Roman" w:hAnsi="Times New Roman" w:cs="Times New Roman"/>
          <w:sz w:val="28"/>
          <w:szCs w:val="28"/>
        </w:rPr>
        <w:t>Обращения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непосредственно поступившие в органы муниципального жилищного контроля, но не содержащие факты нарушения обязательных требований, в течение 7 дней  со дня регистрации направляются в государственный орган, в компетенцию которого входит решение поставленных в обращении вопросов.</w:t>
      </w:r>
      <w:proofErr w:type="gramEnd"/>
    </w:p>
    <w:p w:rsidR="00C86DC4" w:rsidRPr="00C86DC4" w:rsidRDefault="00C86DC4" w:rsidP="00C86DC4">
      <w:pPr>
        <w:autoSpaceDE w:val="0"/>
        <w:autoSpaceDN w:val="0"/>
        <w:adjustRightInd w:val="0"/>
        <w:ind w:firstLine="720"/>
        <w:jc w:val="both"/>
        <w:outlineLvl w:val="1"/>
        <w:rPr>
          <w:rFonts w:ascii="Times New Roman" w:hAnsi="Times New Roman" w:cs="Times New Roman"/>
          <w:sz w:val="28"/>
          <w:szCs w:val="28"/>
        </w:rPr>
      </w:pPr>
      <w:r w:rsidRPr="00C86DC4">
        <w:rPr>
          <w:rFonts w:ascii="Times New Roman" w:hAnsi="Times New Roman" w:cs="Times New Roman"/>
          <w:sz w:val="28"/>
          <w:szCs w:val="28"/>
        </w:rPr>
        <w:t xml:space="preserve">     10). </w:t>
      </w:r>
      <w:proofErr w:type="gramStart"/>
      <w:r w:rsidRPr="00C86DC4">
        <w:rPr>
          <w:rFonts w:ascii="Times New Roman" w:hAnsi="Times New Roman" w:cs="Times New Roman"/>
          <w:sz w:val="28"/>
          <w:szCs w:val="28"/>
        </w:rPr>
        <w:t xml:space="preserve">Органы муниципального жилищного контроля ежегодно не позднее 1 марта текущего года информируют орган государственного жилищного надзора о состоянии соблюдения в предыдущем году обязательных требований, установленных в отношении жилищного фонда федеральными законами и областными законами в сфере жилищных отношений, а также муниципальными правовыми актами, на территории соответствующего муниципального образования, расположенного на территории Ленинградской области, и об </w:t>
      </w:r>
      <w:r w:rsidRPr="00C86DC4">
        <w:rPr>
          <w:rFonts w:ascii="Times New Roman" w:hAnsi="Times New Roman" w:cs="Times New Roman"/>
          <w:sz w:val="28"/>
          <w:szCs w:val="28"/>
        </w:rPr>
        <w:lastRenderedPageBreak/>
        <w:t>эффективности муниципального жилищного контроля, осуществленного</w:t>
      </w:r>
      <w:proofErr w:type="gramEnd"/>
      <w:r w:rsidRPr="00C86DC4">
        <w:rPr>
          <w:rFonts w:ascii="Times New Roman" w:hAnsi="Times New Roman" w:cs="Times New Roman"/>
          <w:sz w:val="28"/>
          <w:szCs w:val="28"/>
        </w:rPr>
        <w:t xml:space="preserve"> в предыдущем году, по форме, установленной органом государственного жилищного надзор.  </w:t>
      </w:r>
    </w:p>
    <w:p w:rsidR="00C86DC4" w:rsidRPr="00C86DC4" w:rsidRDefault="00C86DC4" w:rsidP="00C86DC4">
      <w:pPr>
        <w:autoSpaceDE w:val="0"/>
        <w:autoSpaceDN w:val="0"/>
        <w:adjustRightInd w:val="0"/>
        <w:ind w:firstLine="720"/>
        <w:jc w:val="center"/>
        <w:outlineLvl w:val="1"/>
        <w:rPr>
          <w:rFonts w:ascii="Times New Roman" w:hAnsi="Times New Roman" w:cs="Times New Roman"/>
          <w:b/>
          <w:sz w:val="28"/>
          <w:szCs w:val="28"/>
        </w:rPr>
      </w:pPr>
      <w:r w:rsidRPr="00C86DC4">
        <w:rPr>
          <w:rFonts w:ascii="Times New Roman" w:hAnsi="Times New Roman" w:cs="Times New Roman"/>
          <w:b/>
          <w:sz w:val="28"/>
          <w:szCs w:val="28"/>
        </w:rPr>
        <w:t>14. Ответственность юридических лиц, индивидуальных предпринимателей при проведении проверки</w:t>
      </w:r>
    </w:p>
    <w:p w:rsidR="00C86DC4" w:rsidRPr="00C86DC4" w:rsidRDefault="00C86DC4" w:rsidP="00C86DC4">
      <w:pPr>
        <w:autoSpaceDE w:val="0"/>
        <w:autoSpaceDN w:val="0"/>
        <w:adjustRightInd w:val="0"/>
        <w:ind w:firstLine="720"/>
        <w:jc w:val="both"/>
        <w:rPr>
          <w:rFonts w:ascii="Times New Roman" w:hAnsi="Times New Roman" w:cs="Times New Roman"/>
          <w:sz w:val="28"/>
          <w:szCs w:val="28"/>
        </w:rPr>
      </w:pPr>
      <w:r w:rsidRPr="00C86DC4">
        <w:rPr>
          <w:rFonts w:ascii="Times New Roman" w:hAnsi="Times New Roman" w:cs="Times New Roman"/>
          <w:sz w:val="28"/>
          <w:szCs w:val="28"/>
        </w:rPr>
        <w:t xml:space="preserve">14.1. </w:t>
      </w:r>
      <w:proofErr w:type="gramStart"/>
      <w:r w:rsidRPr="00C86DC4">
        <w:rPr>
          <w:rFonts w:ascii="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r w:rsidRPr="00C86DC4">
        <w:rPr>
          <w:rFonts w:ascii="Times New Roman" w:hAnsi="Times New Roman" w:cs="Times New Roman"/>
          <w:sz w:val="28"/>
          <w:szCs w:val="28"/>
        </w:rPr>
        <w:br w:type="page"/>
      </w: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r w:rsidRPr="00C86DC4">
        <w:rPr>
          <w:rFonts w:ascii="Times New Roman" w:hAnsi="Times New Roman" w:cs="Times New Roman"/>
          <w:sz w:val="28"/>
          <w:szCs w:val="28"/>
        </w:rPr>
        <w:lastRenderedPageBreak/>
        <w:t>Приложение № 1</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sz w:val="28"/>
          <w:szCs w:val="28"/>
        </w:rPr>
        <w:t>к административному регламенту</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bCs/>
          <w:sz w:val="28"/>
          <w:szCs w:val="28"/>
        </w:rPr>
        <w:t>по  осуществлению</w:t>
      </w:r>
      <w:r w:rsidRPr="00C86DC4">
        <w:rPr>
          <w:rFonts w:ascii="Times New Roman" w:hAnsi="Times New Roman" w:cs="Times New Roman"/>
          <w:sz w:val="28"/>
          <w:szCs w:val="28"/>
        </w:rPr>
        <w:t xml:space="preserve"> муниципального жилищного контроля  </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sz w:val="28"/>
          <w:szCs w:val="28"/>
        </w:rPr>
        <w:t>на территории МО Русско-Высоцкое сельское поселение</w:t>
      </w:r>
    </w:p>
    <w:p w:rsidR="00C86DC4" w:rsidRPr="00C86DC4" w:rsidRDefault="00C86DC4" w:rsidP="00C86DC4">
      <w:pPr>
        <w:autoSpaceDE w:val="0"/>
        <w:autoSpaceDN w:val="0"/>
        <w:adjustRightInd w:val="0"/>
        <w:jc w:val="right"/>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i/>
          <w:sz w:val="28"/>
          <w:szCs w:val="28"/>
        </w:rPr>
      </w:pPr>
      <w:r w:rsidRPr="00C86DC4">
        <w:rPr>
          <w:rFonts w:ascii="Times New Roman" w:hAnsi="Times New Roman" w:cs="Times New Roman"/>
          <w:i/>
          <w:sz w:val="28"/>
          <w:szCs w:val="28"/>
        </w:rPr>
        <w:t>(</w:t>
      </w:r>
      <w:r w:rsidRPr="00C86DC4">
        <w:rPr>
          <w:rFonts w:ascii="Times New Roman" w:hAnsi="Times New Roman" w:cs="Times New Roman"/>
          <w:sz w:val="28"/>
          <w:szCs w:val="28"/>
        </w:rPr>
        <w:t>примерная форма)</w:t>
      </w:r>
    </w:p>
    <w:p w:rsidR="00C86DC4" w:rsidRPr="00C86DC4" w:rsidRDefault="00C86DC4" w:rsidP="00C86DC4">
      <w:pPr>
        <w:autoSpaceDE w:val="0"/>
        <w:autoSpaceDN w:val="0"/>
        <w:adjustRightInd w:val="0"/>
        <w:ind w:firstLine="540"/>
        <w:jc w:val="center"/>
        <w:rPr>
          <w:rFonts w:ascii="Times New Roman" w:hAnsi="Times New Roman" w:cs="Times New Roman"/>
          <w:sz w:val="28"/>
          <w:szCs w:val="28"/>
        </w:rPr>
      </w:pPr>
      <w:r w:rsidRPr="00C86DC4">
        <w:rPr>
          <w:rFonts w:ascii="Times New Roman" w:hAnsi="Times New Roman" w:cs="Times New Roman"/>
          <w:sz w:val="28"/>
          <w:szCs w:val="28"/>
        </w:rPr>
        <w:t>_____________________________________________________________</w:t>
      </w:r>
    </w:p>
    <w:p w:rsidR="00C86DC4" w:rsidRPr="00C86DC4" w:rsidRDefault="00C86DC4" w:rsidP="00C86DC4">
      <w:pPr>
        <w:autoSpaceDE w:val="0"/>
        <w:autoSpaceDN w:val="0"/>
        <w:adjustRightInd w:val="0"/>
        <w:ind w:firstLine="540"/>
        <w:jc w:val="center"/>
        <w:rPr>
          <w:rFonts w:ascii="Times New Roman" w:hAnsi="Times New Roman" w:cs="Times New Roman"/>
          <w:sz w:val="28"/>
          <w:szCs w:val="28"/>
        </w:rPr>
      </w:pPr>
      <w:r w:rsidRPr="00C86DC4">
        <w:rPr>
          <w:rFonts w:ascii="Times New Roman" w:hAnsi="Times New Roman" w:cs="Times New Roman"/>
          <w:sz w:val="28"/>
          <w:szCs w:val="28"/>
        </w:rPr>
        <w:t>(наименование органа муниципального контроля)</w:t>
      </w:r>
    </w:p>
    <w:p w:rsidR="00C86DC4" w:rsidRPr="00C86DC4" w:rsidRDefault="00C86DC4" w:rsidP="00C86DC4">
      <w:pPr>
        <w:spacing w:before="240"/>
        <w:jc w:val="center"/>
        <w:rPr>
          <w:rFonts w:ascii="Times New Roman" w:hAnsi="Times New Roman" w:cs="Times New Roman"/>
          <w:sz w:val="28"/>
          <w:szCs w:val="28"/>
        </w:rPr>
      </w:pPr>
      <w:r w:rsidRPr="00C86DC4">
        <w:rPr>
          <w:rFonts w:ascii="Times New Roman" w:hAnsi="Times New Roman" w:cs="Times New Roman"/>
          <w:b/>
          <w:bCs/>
          <w:sz w:val="28"/>
          <w:szCs w:val="28"/>
        </w:rPr>
        <w:t xml:space="preserve">РАСПОРЯЖЕНИЕ </w:t>
      </w:r>
      <w:r w:rsidRPr="00C86DC4">
        <w:rPr>
          <w:rFonts w:ascii="Times New Roman" w:hAnsi="Times New Roman" w:cs="Times New Roman"/>
          <w:b/>
          <w:bCs/>
          <w:sz w:val="28"/>
          <w:szCs w:val="28"/>
        </w:rPr>
        <w:br/>
      </w:r>
    </w:p>
    <w:tbl>
      <w:tblPr>
        <w:tblW w:w="0" w:type="auto"/>
        <w:jc w:val="center"/>
        <w:tblLayout w:type="fixed"/>
        <w:tblCellMar>
          <w:left w:w="28" w:type="dxa"/>
          <w:right w:w="28" w:type="dxa"/>
        </w:tblCellMar>
        <w:tblLook w:val="0000"/>
      </w:tblPr>
      <w:tblGrid>
        <w:gridCol w:w="1701"/>
        <w:gridCol w:w="6606"/>
        <w:gridCol w:w="1272"/>
      </w:tblGrid>
      <w:tr w:rsidR="00C86DC4" w:rsidRPr="00C86DC4" w:rsidTr="006B12C3">
        <w:tblPrEx>
          <w:tblCellMar>
            <w:top w:w="0" w:type="dxa"/>
            <w:bottom w:w="0" w:type="dxa"/>
          </w:tblCellMar>
        </w:tblPrEx>
        <w:trPr>
          <w:jc w:val="center"/>
        </w:trPr>
        <w:tc>
          <w:tcPr>
            <w:tcW w:w="1701" w:type="dxa"/>
            <w:tcBorders>
              <w:top w:val="nil"/>
              <w:left w:val="nil"/>
              <w:bottom w:val="nil"/>
              <w:right w:val="nil"/>
            </w:tcBorders>
            <w:vAlign w:val="bottom"/>
          </w:tcPr>
          <w:p w:rsidR="00C86DC4" w:rsidRPr="00C86DC4" w:rsidRDefault="00C86DC4" w:rsidP="006B12C3">
            <w:pPr>
              <w:ind w:right="57"/>
              <w:jc w:val="right"/>
              <w:rPr>
                <w:rFonts w:ascii="Times New Roman" w:hAnsi="Times New Roman" w:cs="Times New Roman"/>
                <w:sz w:val="28"/>
                <w:szCs w:val="28"/>
              </w:rPr>
            </w:pPr>
            <w:r w:rsidRPr="00C86DC4">
              <w:rPr>
                <w:rFonts w:ascii="Times New Roman" w:hAnsi="Times New Roman" w:cs="Times New Roman"/>
                <w:sz w:val="28"/>
                <w:szCs w:val="28"/>
              </w:rPr>
              <w:t>о проведении</w:t>
            </w:r>
          </w:p>
        </w:tc>
        <w:tc>
          <w:tcPr>
            <w:tcW w:w="6606"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1272" w:type="dxa"/>
            <w:tcBorders>
              <w:top w:val="nil"/>
              <w:left w:val="nil"/>
              <w:bottom w:val="nil"/>
              <w:right w:val="nil"/>
            </w:tcBorders>
            <w:vAlign w:val="bottom"/>
          </w:tcPr>
          <w:p w:rsidR="00C86DC4" w:rsidRPr="00C86DC4" w:rsidRDefault="00C86DC4" w:rsidP="006B12C3">
            <w:pPr>
              <w:ind w:left="57"/>
              <w:rPr>
                <w:rFonts w:ascii="Times New Roman" w:hAnsi="Times New Roman" w:cs="Times New Roman"/>
                <w:sz w:val="28"/>
                <w:szCs w:val="28"/>
              </w:rPr>
            </w:pPr>
            <w:r w:rsidRPr="00C86DC4">
              <w:rPr>
                <w:rFonts w:ascii="Times New Roman" w:hAnsi="Times New Roman" w:cs="Times New Roman"/>
                <w:sz w:val="28"/>
                <w:szCs w:val="28"/>
              </w:rPr>
              <w:t>проверки</w:t>
            </w:r>
          </w:p>
        </w:tc>
      </w:tr>
      <w:tr w:rsidR="00C86DC4" w:rsidRPr="00C86DC4" w:rsidTr="006B12C3">
        <w:tblPrEx>
          <w:tblCellMar>
            <w:top w:w="0" w:type="dxa"/>
            <w:bottom w:w="0" w:type="dxa"/>
          </w:tblCellMar>
        </w:tblPrEx>
        <w:trPr>
          <w:jc w:val="center"/>
        </w:trPr>
        <w:tc>
          <w:tcPr>
            <w:tcW w:w="1701" w:type="dxa"/>
            <w:tcBorders>
              <w:top w:val="nil"/>
              <w:left w:val="nil"/>
              <w:bottom w:val="nil"/>
              <w:right w:val="nil"/>
            </w:tcBorders>
          </w:tcPr>
          <w:p w:rsidR="00C86DC4" w:rsidRPr="00C86DC4" w:rsidRDefault="00C86DC4" w:rsidP="006B12C3">
            <w:pPr>
              <w:rPr>
                <w:rFonts w:ascii="Times New Roman" w:hAnsi="Times New Roman" w:cs="Times New Roman"/>
                <w:sz w:val="28"/>
                <w:szCs w:val="28"/>
              </w:rPr>
            </w:pPr>
          </w:p>
        </w:tc>
        <w:tc>
          <w:tcPr>
            <w:tcW w:w="6606" w:type="dxa"/>
            <w:tcBorders>
              <w:top w:val="nil"/>
              <w:left w:val="nil"/>
              <w:bottom w:val="nil"/>
              <w:right w:val="nil"/>
            </w:tcBorders>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(плановой/внеплановой, документарной/выездной)</w:t>
            </w:r>
          </w:p>
        </w:tc>
        <w:tc>
          <w:tcPr>
            <w:tcW w:w="1272" w:type="dxa"/>
            <w:tcBorders>
              <w:top w:val="nil"/>
              <w:left w:val="nil"/>
              <w:bottom w:val="nil"/>
              <w:right w:val="nil"/>
            </w:tcBorders>
          </w:tcPr>
          <w:p w:rsidR="00C86DC4" w:rsidRPr="00C86DC4" w:rsidRDefault="00C86DC4" w:rsidP="006B12C3">
            <w:pPr>
              <w:rPr>
                <w:rFonts w:ascii="Times New Roman" w:hAnsi="Times New Roman" w:cs="Times New Roman"/>
                <w:sz w:val="28"/>
                <w:szCs w:val="28"/>
              </w:rPr>
            </w:pPr>
          </w:p>
        </w:tc>
      </w:tr>
    </w:tbl>
    <w:p w:rsidR="00C86DC4" w:rsidRPr="00C86DC4" w:rsidRDefault="00C86DC4" w:rsidP="00C86DC4">
      <w:pPr>
        <w:jc w:val="center"/>
        <w:rPr>
          <w:rFonts w:ascii="Times New Roman" w:hAnsi="Times New Roman" w:cs="Times New Roman"/>
          <w:sz w:val="28"/>
          <w:szCs w:val="28"/>
        </w:rPr>
      </w:pPr>
      <w:r w:rsidRPr="00C86DC4">
        <w:rPr>
          <w:rFonts w:ascii="Times New Roman" w:hAnsi="Times New Roman" w:cs="Times New Roman"/>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C86DC4" w:rsidRPr="00C86DC4" w:rsidTr="006B12C3">
        <w:tblPrEx>
          <w:tblCellMar>
            <w:top w:w="0" w:type="dxa"/>
            <w:bottom w:w="0" w:type="dxa"/>
          </w:tblCellMar>
        </w:tblPrEx>
        <w:trPr>
          <w:cantSplit/>
          <w:jc w:val="center"/>
        </w:trPr>
        <w:tc>
          <w:tcPr>
            <w:tcW w:w="510"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от “</w:t>
            </w:r>
          </w:p>
        </w:tc>
        <w:tc>
          <w:tcPr>
            <w:tcW w:w="454"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r w:rsidRPr="00C86DC4">
              <w:rPr>
                <w:rFonts w:ascii="Times New Roman" w:hAnsi="Times New Roman" w:cs="Times New Roman"/>
                <w:sz w:val="28"/>
                <w:szCs w:val="28"/>
              </w:rPr>
              <w:t>”</w:t>
            </w:r>
          </w:p>
        </w:tc>
        <w:tc>
          <w:tcPr>
            <w:tcW w:w="1361"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113" w:type="dxa"/>
            <w:tcBorders>
              <w:top w:val="nil"/>
              <w:left w:val="nil"/>
              <w:bottom w:val="nil"/>
              <w:right w:val="nil"/>
            </w:tcBorders>
            <w:vAlign w:val="bottom"/>
          </w:tcPr>
          <w:p w:rsidR="00C86DC4" w:rsidRPr="00C86DC4" w:rsidRDefault="00C86DC4" w:rsidP="006B12C3">
            <w:pPr>
              <w:jc w:val="center"/>
              <w:rPr>
                <w:rFonts w:ascii="Times New Roman" w:hAnsi="Times New Roman" w:cs="Times New Roman"/>
                <w:sz w:val="28"/>
                <w:szCs w:val="28"/>
              </w:rPr>
            </w:pPr>
          </w:p>
        </w:tc>
        <w:tc>
          <w:tcPr>
            <w:tcW w:w="73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680" w:type="dxa"/>
            <w:tcBorders>
              <w:top w:val="nil"/>
              <w:left w:val="nil"/>
              <w:bottom w:val="nil"/>
              <w:right w:val="nil"/>
            </w:tcBorders>
            <w:vAlign w:val="bottom"/>
          </w:tcPr>
          <w:p w:rsidR="00C86DC4" w:rsidRPr="00C86DC4" w:rsidRDefault="00C86DC4" w:rsidP="006B12C3">
            <w:pPr>
              <w:jc w:val="center"/>
              <w:rPr>
                <w:rFonts w:ascii="Times New Roman" w:hAnsi="Times New Roman" w:cs="Times New Roman"/>
                <w:sz w:val="28"/>
                <w:szCs w:val="28"/>
              </w:rPr>
            </w:pPr>
            <w:proofErr w:type="gramStart"/>
            <w:r w:rsidRPr="00C86DC4">
              <w:rPr>
                <w:rFonts w:ascii="Times New Roman" w:hAnsi="Times New Roman" w:cs="Times New Roman"/>
                <w:sz w:val="28"/>
                <w:szCs w:val="28"/>
              </w:rPr>
              <w:t>г</w:t>
            </w:r>
            <w:proofErr w:type="gramEnd"/>
            <w:r w:rsidRPr="00C86DC4">
              <w:rPr>
                <w:rFonts w:ascii="Times New Roman" w:hAnsi="Times New Roman" w:cs="Times New Roman"/>
                <w:sz w:val="28"/>
                <w:szCs w:val="28"/>
              </w:rPr>
              <w:t>. №</w:t>
            </w:r>
          </w:p>
        </w:tc>
        <w:tc>
          <w:tcPr>
            <w:tcW w:w="678"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r>
    </w:tbl>
    <w:p w:rsidR="00C86DC4" w:rsidRPr="00C86DC4" w:rsidRDefault="00C86DC4" w:rsidP="00C86DC4">
      <w:pPr>
        <w:spacing w:before="240"/>
        <w:rPr>
          <w:rFonts w:ascii="Times New Roman" w:hAnsi="Times New Roman" w:cs="Times New Roman"/>
          <w:sz w:val="28"/>
          <w:szCs w:val="28"/>
        </w:rPr>
      </w:pPr>
      <w:r w:rsidRPr="00C86DC4">
        <w:rPr>
          <w:rFonts w:ascii="Times New Roman" w:hAnsi="Times New Roman" w:cs="Times New Roman"/>
          <w:sz w:val="28"/>
          <w:szCs w:val="28"/>
        </w:rPr>
        <w:t xml:space="preserve">1. Провести проверку в отношении  </w:t>
      </w:r>
    </w:p>
    <w:p w:rsidR="00C86DC4" w:rsidRPr="00C86DC4" w:rsidRDefault="00C86DC4" w:rsidP="00C86DC4">
      <w:pPr>
        <w:pBdr>
          <w:top w:val="single" w:sz="4" w:space="1" w:color="auto"/>
        </w:pBdr>
        <w:ind w:left="3731"/>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proofErr w:type="gramStart"/>
      <w:r w:rsidRPr="00C86DC4">
        <w:rPr>
          <w:rFonts w:ascii="Times New Roman" w:hAnsi="Times New Roman" w:cs="Times New Roman"/>
          <w:sz w:val="28"/>
          <w:szCs w:val="28"/>
        </w:rPr>
        <w:t>(наименование юридического лица, фамилия, имя, отчество (последнее – при наличии)</w:t>
      </w:r>
      <w:r w:rsidRPr="00C86DC4">
        <w:rPr>
          <w:rFonts w:ascii="Times New Roman" w:hAnsi="Times New Roman" w:cs="Times New Roman"/>
          <w:sz w:val="28"/>
          <w:szCs w:val="28"/>
        </w:rPr>
        <w:br/>
        <w:t>индивидуального предпринимателя)</w:t>
      </w:r>
      <w:proofErr w:type="gramEnd"/>
    </w:p>
    <w:p w:rsidR="00C86DC4" w:rsidRPr="00C86DC4" w:rsidRDefault="00C86DC4" w:rsidP="00C86DC4">
      <w:pPr>
        <w:spacing w:before="120"/>
        <w:rPr>
          <w:rFonts w:ascii="Times New Roman" w:hAnsi="Times New Roman" w:cs="Times New Roman"/>
          <w:sz w:val="28"/>
          <w:szCs w:val="28"/>
        </w:rPr>
      </w:pPr>
      <w:r w:rsidRPr="00C86DC4">
        <w:rPr>
          <w:rFonts w:ascii="Times New Roman" w:hAnsi="Times New Roman" w:cs="Times New Roman"/>
          <w:sz w:val="28"/>
          <w:szCs w:val="28"/>
        </w:rPr>
        <w:t xml:space="preserve">2. Место нахождения:  </w:t>
      </w:r>
    </w:p>
    <w:p w:rsidR="00C86DC4" w:rsidRPr="00C86DC4" w:rsidRDefault="00C86DC4" w:rsidP="00C86DC4">
      <w:pPr>
        <w:pBdr>
          <w:top w:val="single" w:sz="4" w:space="1" w:color="auto"/>
        </w:pBdr>
        <w:ind w:left="2348"/>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C86DC4">
        <w:rPr>
          <w:rFonts w:ascii="Times New Roman" w:hAnsi="Times New Roman" w:cs="Times New Roman"/>
          <w:sz w:val="28"/>
          <w:szCs w:val="28"/>
        </w:rPr>
        <w:t>о(</w:t>
      </w:r>
      <w:proofErr w:type="gramEnd"/>
      <w:r w:rsidRPr="00C86DC4">
        <w:rPr>
          <w:rFonts w:ascii="Times New Roman" w:hAnsi="Times New Roman" w:cs="Times New Roman"/>
          <w:sz w:val="28"/>
          <w:szCs w:val="28"/>
        </w:rPr>
        <w:t>а) фактического осуществления им деятельности)</w:t>
      </w:r>
    </w:p>
    <w:p w:rsidR="00C86DC4" w:rsidRPr="00C86DC4" w:rsidRDefault="00C86DC4" w:rsidP="00C86DC4">
      <w:pPr>
        <w:spacing w:before="120"/>
        <w:rPr>
          <w:rFonts w:ascii="Times New Roman" w:hAnsi="Times New Roman" w:cs="Times New Roman"/>
          <w:sz w:val="28"/>
          <w:szCs w:val="28"/>
        </w:rPr>
      </w:pPr>
      <w:r w:rsidRPr="00C86DC4">
        <w:rPr>
          <w:rFonts w:ascii="Times New Roman" w:hAnsi="Times New Roman" w:cs="Times New Roman"/>
          <w:sz w:val="28"/>
          <w:szCs w:val="28"/>
        </w:rPr>
        <w:t>3. Назначить лицо</w:t>
      </w:r>
      <w:proofErr w:type="gramStart"/>
      <w:r w:rsidRPr="00C86DC4">
        <w:rPr>
          <w:rFonts w:ascii="Times New Roman" w:hAnsi="Times New Roman" w:cs="Times New Roman"/>
          <w:sz w:val="28"/>
          <w:szCs w:val="28"/>
        </w:rPr>
        <w:t>м(</w:t>
      </w:r>
      <w:proofErr w:type="gramEnd"/>
      <w:r w:rsidRPr="00C86DC4">
        <w:rPr>
          <w:rFonts w:ascii="Times New Roman" w:hAnsi="Times New Roman" w:cs="Times New Roman"/>
          <w:sz w:val="28"/>
          <w:szCs w:val="28"/>
        </w:rPr>
        <w:t xml:space="preserve">ми), уполномоченным(ми) на проведение проверки:  </w:t>
      </w:r>
    </w:p>
    <w:p w:rsidR="00C86DC4" w:rsidRPr="00C86DC4" w:rsidRDefault="00C86DC4" w:rsidP="00C86DC4">
      <w:pPr>
        <w:pBdr>
          <w:top w:val="single" w:sz="4" w:space="1" w:color="auto"/>
        </w:pBdr>
        <w:ind w:left="7569"/>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C86DC4">
        <w:rPr>
          <w:rFonts w:ascii="Times New Roman" w:hAnsi="Times New Roman" w:cs="Times New Roman"/>
          <w:sz w:val="28"/>
          <w:szCs w:val="28"/>
        </w:rPr>
        <w:t>о(</w:t>
      </w:r>
      <w:proofErr w:type="spellStart"/>
      <w:proofErr w:type="gramEnd"/>
      <w:r w:rsidRPr="00C86DC4">
        <w:rPr>
          <w:rFonts w:ascii="Times New Roman" w:hAnsi="Times New Roman" w:cs="Times New Roman"/>
          <w:sz w:val="28"/>
          <w:szCs w:val="28"/>
        </w:rPr>
        <w:t>ых</w:t>
      </w:r>
      <w:proofErr w:type="spellEnd"/>
      <w:r w:rsidRPr="00C86DC4">
        <w:rPr>
          <w:rFonts w:ascii="Times New Roman" w:hAnsi="Times New Roman" w:cs="Times New Roman"/>
          <w:sz w:val="28"/>
          <w:szCs w:val="28"/>
        </w:rPr>
        <w:t>) на проведение проверки)</w:t>
      </w:r>
    </w:p>
    <w:p w:rsidR="00C86DC4" w:rsidRPr="00C86DC4" w:rsidRDefault="00C86DC4" w:rsidP="00C86DC4">
      <w:pPr>
        <w:spacing w:before="120"/>
        <w:jc w:val="both"/>
        <w:rPr>
          <w:rFonts w:ascii="Times New Roman" w:hAnsi="Times New Roman" w:cs="Times New Roman"/>
          <w:sz w:val="28"/>
          <w:szCs w:val="28"/>
        </w:rPr>
      </w:pPr>
      <w:r w:rsidRPr="00C86DC4">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C86DC4" w:rsidRPr="00C86DC4" w:rsidRDefault="00C86DC4" w:rsidP="00C86DC4">
      <w:pPr>
        <w:pBdr>
          <w:top w:val="single" w:sz="4" w:space="1" w:color="auto"/>
        </w:pBdr>
        <w:ind w:left="3147"/>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86DC4" w:rsidRPr="00C86DC4" w:rsidRDefault="00C86DC4" w:rsidP="00C86DC4">
      <w:pPr>
        <w:spacing w:before="120"/>
        <w:rPr>
          <w:rFonts w:ascii="Times New Roman" w:hAnsi="Times New Roman" w:cs="Times New Roman"/>
          <w:sz w:val="28"/>
          <w:szCs w:val="28"/>
        </w:rPr>
      </w:pPr>
      <w:r w:rsidRPr="00C86DC4">
        <w:rPr>
          <w:rFonts w:ascii="Times New Roman" w:hAnsi="Times New Roman" w:cs="Times New Roman"/>
          <w:sz w:val="28"/>
          <w:szCs w:val="28"/>
        </w:rPr>
        <w:t>5. Установить, что:</w:t>
      </w:r>
    </w:p>
    <w:p w:rsidR="00C86DC4" w:rsidRPr="00C86DC4" w:rsidRDefault="00C86DC4" w:rsidP="00C86DC4">
      <w:pPr>
        <w:ind w:firstLine="567"/>
        <w:rPr>
          <w:rFonts w:ascii="Times New Roman" w:hAnsi="Times New Roman" w:cs="Times New Roman"/>
          <w:sz w:val="28"/>
          <w:szCs w:val="28"/>
        </w:rPr>
      </w:pPr>
      <w:r w:rsidRPr="00C86DC4">
        <w:rPr>
          <w:rFonts w:ascii="Times New Roman" w:hAnsi="Times New Roman" w:cs="Times New Roman"/>
          <w:sz w:val="28"/>
          <w:szCs w:val="28"/>
        </w:rPr>
        <w:t xml:space="preserve">настоящая проверка проводится с целью:  </w:t>
      </w:r>
    </w:p>
    <w:p w:rsidR="00C86DC4" w:rsidRPr="00C86DC4" w:rsidRDefault="00C86DC4" w:rsidP="00C86DC4">
      <w:pPr>
        <w:pBdr>
          <w:top w:val="single" w:sz="4" w:space="1" w:color="auto"/>
        </w:pBdr>
        <w:ind w:left="4916"/>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ind w:left="567"/>
        <w:rPr>
          <w:rFonts w:ascii="Times New Roman" w:hAnsi="Times New Roman" w:cs="Times New Roman"/>
          <w:sz w:val="28"/>
          <w:szCs w:val="28"/>
        </w:rPr>
      </w:pPr>
      <w:r w:rsidRPr="00C86DC4">
        <w:rPr>
          <w:rFonts w:ascii="Times New Roman" w:hAnsi="Times New Roman" w:cs="Times New Roman"/>
          <w:sz w:val="28"/>
          <w:szCs w:val="28"/>
        </w:rPr>
        <w:lastRenderedPageBreak/>
        <w:t>При установлении целей проводимой проверки указывается следующая информация:</w:t>
      </w:r>
    </w:p>
    <w:p w:rsidR="00C86DC4" w:rsidRPr="00C86DC4" w:rsidRDefault="00C86DC4" w:rsidP="00C86DC4">
      <w:pPr>
        <w:ind w:left="567"/>
        <w:rPr>
          <w:rFonts w:ascii="Times New Roman" w:hAnsi="Times New Roman" w:cs="Times New Roman"/>
          <w:sz w:val="28"/>
          <w:szCs w:val="28"/>
        </w:rPr>
      </w:pPr>
      <w:r w:rsidRPr="00C86DC4">
        <w:rPr>
          <w:rFonts w:ascii="Times New Roman" w:hAnsi="Times New Roman" w:cs="Times New Roman"/>
          <w:sz w:val="28"/>
          <w:szCs w:val="28"/>
        </w:rPr>
        <w:t>а) в случае проведения плановой проверки:</w:t>
      </w:r>
    </w:p>
    <w:p w:rsidR="00C86DC4" w:rsidRPr="00C86DC4" w:rsidRDefault="00C86DC4" w:rsidP="00C86DC4">
      <w:pPr>
        <w:ind w:firstLine="567"/>
        <w:jc w:val="both"/>
        <w:rPr>
          <w:rFonts w:ascii="Times New Roman" w:hAnsi="Times New Roman" w:cs="Times New Roman"/>
          <w:sz w:val="28"/>
          <w:szCs w:val="28"/>
        </w:rPr>
      </w:pPr>
      <w:r w:rsidRPr="00C86DC4">
        <w:rPr>
          <w:rFonts w:ascii="Times New Roman" w:hAnsi="Times New Roman" w:cs="Times New Roman"/>
          <w:sz w:val="28"/>
          <w:szCs w:val="28"/>
        </w:rPr>
        <w:t>– ссылка на утвержденный ежегодный план проведения плановых проверок;</w:t>
      </w:r>
    </w:p>
    <w:p w:rsidR="00C86DC4" w:rsidRPr="00C86DC4" w:rsidRDefault="00C86DC4" w:rsidP="00C86DC4">
      <w:pPr>
        <w:ind w:left="567"/>
        <w:rPr>
          <w:rFonts w:ascii="Times New Roman" w:hAnsi="Times New Roman" w:cs="Times New Roman"/>
          <w:sz w:val="28"/>
          <w:szCs w:val="28"/>
        </w:rPr>
      </w:pPr>
      <w:r w:rsidRPr="00C86DC4">
        <w:rPr>
          <w:rFonts w:ascii="Times New Roman" w:hAnsi="Times New Roman" w:cs="Times New Roman"/>
          <w:sz w:val="28"/>
          <w:szCs w:val="28"/>
        </w:rPr>
        <w:t>б) в случае проведения внеплановой выездной проверки:</w:t>
      </w:r>
    </w:p>
    <w:p w:rsidR="00C86DC4" w:rsidRPr="00C86DC4" w:rsidRDefault="00C86DC4" w:rsidP="00C86DC4">
      <w:pPr>
        <w:ind w:firstLine="567"/>
        <w:jc w:val="both"/>
        <w:rPr>
          <w:rFonts w:ascii="Times New Roman" w:hAnsi="Times New Roman" w:cs="Times New Roman"/>
          <w:sz w:val="28"/>
          <w:szCs w:val="28"/>
        </w:rPr>
      </w:pPr>
      <w:r w:rsidRPr="00C86DC4">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C86DC4">
        <w:rPr>
          <w:rFonts w:ascii="Times New Roman" w:hAnsi="Times New Roman" w:cs="Times New Roman"/>
          <w:sz w:val="28"/>
          <w:szCs w:val="28"/>
        </w:rPr>
        <w:t>срок</w:t>
      </w:r>
      <w:proofErr w:type="gramEnd"/>
      <w:r w:rsidRPr="00C86DC4">
        <w:rPr>
          <w:rFonts w:ascii="Times New Roman" w:hAnsi="Times New Roman" w:cs="Times New Roman"/>
          <w:sz w:val="28"/>
          <w:szCs w:val="28"/>
        </w:rPr>
        <w:t xml:space="preserve"> для исполнения которого истек;</w:t>
      </w:r>
    </w:p>
    <w:p w:rsidR="00C86DC4" w:rsidRPr="00C86DC4" w:rsidRDefault="00C86DC4" w:rsidP="00C86DC4">
      <w:pPr>
        <w:ind w:firstLine="567"/>
        <w:jc w:val="both"/>
        <w:rPr>
          <w:rFonts w:ascii="Times New Roman" w:hAnsi="Times New Roman" w:cs="Times New Roman"/>
          <w:sz w:val="28"/>
          <w:szCs w:val="28"/>
        </w:rPr>
      </w:pPr>
      <w:r w:rsidRPr="00C86DC4">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86DC4" w:rsidRPr="00C86DC4" w:rsidRDefault="00C86DC4" w:rsidP="00C86DC4">
      <w:pPr>
        <w:ind w:firstLine="567"/>
        <w:jc w:val="both"/>
        <w:rPr>
          <w:rFonts w:ascii="Times New Roman" w:hAnsi="Times New Roman" w:cs="Times New Roman"/>
          <w:sz w:val="28"/>
          <w:szCs w:val="28"/>
        </w:rPr>
      </w:pPr>
      <w:r w:rsidRPr="00C86DC4">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86DC4" w:rsidRPr="00C86DC4" w:rsidRDefault="00C86DC4" w:rsidP="00C86DC4">
      <w:pPr>
        <w:ind w:firstLine="567"/>
        <w:jc w:val="both"/>
        <w:rPr>
          <w:rFonts w:ascii="Times New Roman" w:hAnsi="Times New Roman" w:cs="Times New Roman"/>
          <w:sz w:val="28"/>
          <w:szCs w:val="28"/>
        </w:rPr>
      </w:pPr>
      <w:r w:rsidRPr="00C86DC4">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86DC4" w:rsidRPr="00C86DC4" w:rsidRDefault="00C86DC4" w:rsidP="00C86DC4">
      <w:pPr>
        <w:keepLines/>
        <w:ind w:firstLine="567"/>
        <w:jc w:val="both"/>
        <w:rPr>
          <w:rFonts w:ascii="Times New Roman" w:hAnsi="Times New Roman" w:cs="Times New Roman"/>
          <w:sz w:val="28"/>
          <w:szCs w:val="28"/>
        </w:rPr>
      </w:pPr>
      <w:r w:rsidRPr="00C86DC4">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86DC4" w:rsidRPr="00C86DC4" w:rsidRDefault="00C86DC4" w:rsidP="00C86DC4">
      <w:pPr>
        <w:ind w:firstLine="567"/>
        <w:jc w:val="both"/>
        <w:rPr>
          <w:rFonts w:ascii="Times New Roman" w:hAnsi="Times New Roman" w:cs="Times New Roman"/>
          <w:sz w:val="28"/>
          <w:szCs w:val="28"/>
        </w:rPr>
      </w:pPr>
      <w:r w:rsidRPr="00C86DC4">
        <w:rPr>
          <w:rFonts w:ascii="Times New Roman" w:hAnsi="Times New Roman" w:cs="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C86DC4" w:rsidRPr="00C86DC4" w:rsidRDefault="00C86DC4" w:rsidP="00C86DC4">
      <w:pPr>
        <w:spacing w:before="120"/>
        <w:ind w:left="567"/>
        <w:rPr>
          <w:rFonts w:ascii="Times New Roman" w:hAnsi="Times New Roman" w:cs="Times New Roman"/>
          <w:sz w:val="28"/>
          <w:szCs w:val="28"/>
        </w:rPr>
      </w:pPr>
      <w:r w:rsidRPr="00C86DC4">
        <w:rPr>
          <w:rFonts w:ascii="Times New Roman" w:hAnsi="Times New Roman" w:cs="Times New Roman"/>
          <w:sz w:val="28"/>
          <w:szCs w:val="28"/>
        </w:rPr>
        <w:t xml:space="preserve">задачами настоящей проверки являются:  </w:t>
      </w:r>
    </w:p>
    <w:p w:rsidR="00C86DC4" w:rsidRPr="00C86DC4" w:rsidRDefault="00C86DC4" w:rsidP="00C86DC4">
      <w:pPr>
        <w:pBdr>
          <w:top w:val="single" w:sz="4" w:space="1" w:color="auto"/>
        </w:pBdr>
        <w:ind w:left="4865"/>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spacing w:before="120"/>
        <w:rPr>
          <w:rFonts w:ascii="Times New Roman" w:hAnsi="Times New Roman" w:cs="Times New Roman"/>
          <w:sz w:val="28"/>
          <w:szCs w:val="28"/>
        </w:rPr>
      </w:pPr>
      <w:r w:rsidRPr="00C86DC4">
        <w:rPr>
          <w:rFonts w:ascii="Times New Roman" w:hAnsi="Times New Roman" w:cs="Times New Roman"/>
          <w:sz w:val="28"/>
          <w:szCs w:val="28"/>
        </w:rPr>
        <w:t xml:space="preserve">6. Предметом настоящей проверки является (отметить </w:t>
      </w:r>
      <w:proofErr w:type="gramStart"/>
      <w:r w:rsidRPr="00C86DC4">
        <w:rPr>
          <w:rFonts w:ascii="Times New Roman" w:hAnsi="Times New Roman" w:cs="Times New Roman"/>
          <w:sz w:val="28"/>
          <w:szCs w:val="28"/>
        </w:rPr>
        <w:t>нужное</w:t>
      </w:r>
      <w:proofErr w:type="gramEnd"/>
      <w:r w:rsidRPr="00C86DC4">
        <w:rPr>
          <w:rFonts w:ascii="Times New Roman" w:hAnsi="Times New Roman" w:cs="Times New Roman"/>
          <w:sz w:val="28"/>
          <w:szCs w:val="28"/>
        </w:rPr>
        <w:t>):</w:t>
      </w:r>
    </w:p>
    <w:p w:rsidR="00C86DC4" w:rsidRPr="00C86DC4" w:rsidRDefault="00C86DC4" w:rsidP="00C86DC4">
      <w:pPr>
        <w:ind w:firstLine="567"/>
        <w:jc w:val="both"/>
        <w:rPr>
          <w:rFonts w:ascii="Times New Roman" w:hAnsi="Times New Roman" w:cs="Times New Roman"/>
          <w:sz w:val="28"/>
          <w:szCs w:val="28"/>
        </w:rPr>
      </w:pPr>
      <w:r w:rsidRPr="00C86DC4">
        <w:rPr>
          <w:rFonts w:ascii="Times New Roman" w:hAnsi="Times New Roman" w:cs="Times New Roman"/>
          <w:sz w:val="28"/>
          <w:szCs w:val="28"/>
        </w:rPr>
        <w:lastRenderedPageBreak/>
        <w:t>соблюдение обязательных требований или требований, установленных муниципальными правовыми актами;</w:t>
      </w:r>
    </w:p>
    <w:p w:rsidR="00C86DC4" w:rsidRPr="00C86DC4" w:rsidRDefault="00C86DC4" w:rsidP="00C86DC4">
      <w:pPr>
        <w:ind w:firstLine="567"/>
        <w:jc w:val="both"/>
        <w:rPr>
          <w:rFonts w:ascii="Times New Roman" w:hAnsi="Times New Roman" w:cs="Times New Roman"/>
          <w:sz w:val="28"/>
          <w:szCs w:val="28"/>
        </w:rPr>
      </w:pPr>
      <w:r w:rsidRPr="00C86DC4">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86DC4" w:rsidRPr="00C86DC4" w:rsidRDefault="00C86DC4" w:rsidP="00C86DC4">
      <w:pPr>
        <w:ind w:firstLine="567"/>
        <w:jc w:val="both"/>
        <w:rPr>
          <w:rFonts w:ascii="Times New Roman" w:hAnsi="Times New Roman" w:cs="Times New Roman"/>
          <w:sz w:val="28"/>
          <w:szCs w:val="28"/>
        </w:rPr>
      </w:pPr>
      <w:r w:rsidRPr="00C86DC4">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C86DC4" w:rsidRPr="00C86DC4" w:rsidRDefault="00C86DC4" w:rsidP="00C86DC4">
      <w:pPr>
        <w:ind w:firstLine="567"/>
        <w:rPr>
          <w:rFonts w:ascii="Times New Roman" w:hAnsi="Times New Roman" w:cs="Times New Roman"/>
          <w:sz w:val="28"/>
          <w:szCs w:val="28"/>
        </w:rPr>
      </w:pPr>
      <w:r w:rsidRPr="00C86DC4">
        <w:rPr>
          <w:rFonts w:ascii="Times New Roman" w:hAnsi="Times New Roman" w:cs="Times New Roman"/>
          <w:sz w:val="28"/>
          <w:szCs w:val="28"/>
        </w:rPr>
        <w:t>проведение мероприятий:</w:t>
      </w:r>
    </w:p>
    <w:p w:rsidR="00C86DC4" w:rsidRPr="00C86DC4" w:rsidRDefault="00C86DC4" w:rsidP="00C86DC4">
      <w:pPr>
        <w:ind w:firstLine="567"/>
        <w:jc w:val="both"/>
        <w:rPr>
          <w:rFonts w:ascii="Times New Roman" w:hAnsi="Times New Roman" w:cs="Times New Roman"/>
          <w:sz w:val="28"/>
          <w:szCs w:val="28"/>
        </w:rPr>
      </w:pPr>
      <w:r w:rsidRPr="00C86DC4">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C86DC4" w:rsidRPr="00C86DC4" w:rsidRDefault="00C86DC4" w:rsidP="00C86DC4">
      <w:pPr>
        <w:ind w:firstLine="567"/>
        <w:jc w:val="both"/>
        <w:rPr>
          <w:rFonts w:ascii="Times New Roman" w:hAnsi="Times New Roman" w:cs="Times New Roman"/>
          <w:sz w:val="28"/>
          <w:szCs w:val="28"/>
        </w:rPr>
      </w:pPr>
      <w:r w:rsidRPr="00C86DC4">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C86DC4" w:rsidRPr="00C86DC4" w:rsidRDefault="00C86DC4" w:rsidP="00C86DC4">
      <w:pPr>
        <w:ind w:firstLine="567"/>
        <w:rPr>
          <w:rFonts w:ascii="Times New Roman" w:hAnsi="Times New Roman" w:cs="Times New Roman"/>
          <w:sz w:val="28"/>
          <w:szCs w:val="28"/>
        </w:rPr>
      </w:pPr>
      <w:r w:rsidRPr="00C86DC4">
        <w:rPr>
          <w:rFonts w:ascii="Times New Roman" w:hAnsi="Times New Roman" w:cs="Times New Roman"/>
          <w:sz w:val="28"/>
          <w:szCs w:val="28"/>
        </w:rPr>
        <w:t>по обеспечению безопасности государства;</w:t>
      </w:r>
    </w:p>
    <w:p w:rsidR="00C86DC4" w:rsidRPr="00C86DC4" w:rsidRDefault="00C86DC4" w:rsidP="00C86DC4">
      <w:pPr>
        <w:ind w:firstLine="567"/>
        <w:rPr>
          <w:rFonts w:ascii="Times New Roman" w:hAnsi="Times New Roman" w:cs="Times New Roman"/>
          <w:sz w:val="28"/>
          <w:szCs w:val="28"/>
        </w:rPr>
      </w:pPr>
      <w:r w:rsidRPr="00C86DC4">
        <w:rPr>
          <w:rFonts w:ascii="Times New Roman" w:hAnsi="Times New Roman" w:cs="Times New Roman"/>
          <w:sz w:val="28"/>
          <w:szCs w:val="28"/>
        </w:rPr>
        <w:t>по ликвидации последствий причинения такого вреда.</w:t>
      </w:r>
    </w:p>
    <w:p w:rsidR="00C86DC4" w:rsidRPr="00C86DC4" w:rsidRDefault="00C86DC4" w:rsidP="00C86DC4">
      <w:pPr>
        <w:spacing w:before="120"/>
        <w:rPr>
          <w:rFonts w:ascii="Times New Roman" w:hAnsi="Times New Roman" w:cs="Times New Roman"/>
          <w:sz w:val="28"/>
          <w:szCs w:val="28"/>
        </w:rPr>
      </w:pPr>
      <w:r w:rsidRPr="00C86DC4">
        <w:rPr>
          <w:rFonts w:ascii="Times New Roman" w:hAnsi="Times New Roman" w:cs="Times New Roman"/>
          <w:sz w:val="28"/>
          <w:szCs w:val="28"/>
        </w:rPr>
        <w:t xml:space="preserve">7. Срок проведения проверки:  </w:t>
      </w:r>
    </w:p>
    <w:p w:rsidR="00C86DC4" w:rsidRPr="00C86DC4" w:rsidRDefault="00C86DC4" w:rsidP="00C86DC4">
      <w:pPr>
        <w:pBdr>
          <w:top w:val="single" w:sz="4" w:space="1" w:color="auto"/>
        </w:pBdr>
        <w:ind w:left="3204"/>
        <w:rPr>
          <w:rFonts w:ascii="Times New Roman" w:hAnsi="Times New Roman" w:cs="Times New Roman"/>
          <w:sz w:val="28"/>
          <w:szCs w:val="28"/>
        </w:rPr>
      </w:pPr>
    </w:p>
    <w:p w:rsidR="00C86DC4" w:rsidRPr="00C86DC4" w:rsidRDefault="00C86DC4" w:rsidP="00C86DC4">
      <w:pPr>
        <w:spacing w:before="240"/>
        <w:ind w:firstLine="567"/>
        <w:rPr>
          <w:rFonts w:ascii="Times New Roman" w:hAnsi="Times New Roman" w:cs="Times New Roman"/>
          <w:sz w:val="28"/>
          <w:szCs w:val="28"/>
        </w:rPr>
      </w:pPr>
      <w:r w:rsidRPr="00C86DC4">
        <w:rPr>
          <w:rFonts w:ascii="Times New Roman" w:hAnsi="Times New Roman" w:cs="Times New Roman"/>
          <w:sz w:val="28"/>
          <w:szCs w:val="28"/>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C86DC4" w:rsidRPr="00C86DC4" w:rsidTr="006B12C3">
        <w:tblPrEx>
          <w:tblCellMar>
            <w:top w:w="0" w:type="dxa"/>
            <w:bottom w:w="0" w:type="dxa"/>
          </w:tblCellMar>
        </w:tblPrEx>
        <w:trPr>
          <w:cantSplit/>
        </w:trPr>
        <w:tc>
          <w:tcPr>
            <w:tcW w:w="370"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r w:rsidRPr="00C86DC4">
              <w:rPr>
                <w:rFonts w:ascii="Times New Roman" w:hAnsi="Times New Roman" w:cs="Times New Roman"/>
                <w:sz w:val="28"/>
                <w:szCs w:val="28"/>
              </w:rPr>
              <w:t>с “</w:t>
            </w:r>
          </w:p>
        </w:tc>
        <w:tc>
          <w:tcPr>
            <w:tcW w:w="39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r w:rsidRPr="00C86DC4">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C86DC4" w:rsidRPr="00C86DC4" w:rsidRDefault="00C86DC4" w:rsidP="006B12C3">
            <w:pPr>
              <w:rPr>
                <w:rFonts w:ascii="Times New Roman" w:hAnsi="Times New Roman" w:cs="Times New Roman"/>
                <w:sz w:val="28"/>
                <w:szCs w:val="28"/>
              </w:rPr>
            </w:pPr>
          </w:p>
        </w:tc>
        <w:tc>
          <w:tcPr>
            <w:tcW w:w="340" w:type="dxa"/>
            <w:tcBorders>
              <w:top w:val="nil"/>
              <w:left w:val="nil"/>
              <w:bottom w:val="nil"/>
              <w:right w:val="nil"/>
            </w:tcBorders>
            <w:vAlign w:val="bottom"/>
          </w:tcPr>
          <w:p w:rsidR="00C86DC4" w:rsidRPr="00C86DC4" w:rsidRDefault="00C86DC4" w:rsidP="006B12C3">
            <w:pPr>
              <w:ind w:left="57"/>
              <w:rPr>
                <w:rFonts w:ascii="Times New Roman" w:hAnsi="Times New Roman" w:cs="Times New Roman"/>
                <w:sz w:val="28"/>
                <w:szCs w:val="28"/>
              </w:rPr>
            </w:pPr>
            <w:proofErr w:type="gramStart"/>
            <w:r w:rsidRPr="00C86DC4">
              <w:rPr>
                <w:rFonts w:ascii="Times New Roman" w:hAnsi="Times New Roman" w:cs="Times New Roman"/>
                <w:sz w:val="28"/>
                <w:szCs w:val="28"/>
              </w:rPr>
              <w:t>г</w:t>
            </w:r>
            <w:proofErr w:type="gramEnd"/>
            <w:r w:rsidRPr="00C86DC4">
              <w:rPr>
                <w:rFonts w:ascii="Times New Roman" w:hAnsi="Times New Roman" w:cs="Times New Roman"/>
                <w:sz w:val="28"/>
                <w:szCs w:val="28"/>
              </w:rPr>
              <w:t>.</w:t>
            </w:r>
          </w:p>
        </w:tc>
      </w:tr>
    </w:tbl>
    <w:p w:rsidR="00C86DC4" w:rsidRPr="00C86DC4" w:rsidRDefault="00C86DC4" w:rsidP="00C86DC4">
      <w:pPr>
        <w:spacing w:before="160"/>
        <w:ind w:firstLine="567"/>
        <w:rPr>
          <w:rFonts w:ascii="Times New Roman" w:hAnsi="Times New Roman" w:cs="Times New Roman"/>
          <w:sz w:val="28"/>
          <w:szCs w:val="28"/>
        </w:rPr>
      </w:pPr>
      <w:r w:rsidRPr="00C86DC4">
        <w:rPr>
          <w:rFonts w:ascii="Times New Roman" w:hAnsi="Times New Roman" w:cs="Times New Roman"/>
          <w:sz w:val="28"/>
          <w:szCs w:val="28"/>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C86DC4" w:rsidRPr="00C86DC4" w:rsidTr="006B12C3">
        <w:tblPrEx>
          <w:tblCellMar>
            <w:top w:w="0" w:type="dxa"/>
            <w:bottom w:w="0" w:type="dxa"/>
          </w:tblCellMar>
        </w:tblPrEx>
        <w:trPr>
          <w:cantSplit/>
        </w:trPr>
        <w:tc>
          <w:tcPr>
            <w:tcW w:w="170" w:type="dxa"/>
            <w:tcBorders>
              <w:top w:val="nil"/>
              <w:left w:val="nil"/>
              <w:bottom w:val="nil"/>
              <w:right w:val="nil"/>
            </w:tcBorders>
            <w:vAlign w:val="bottom"/>
          </w:tcPr>
          <w:p w:rsidR="00C86DC4" w:rsidRPr="00C86DC4" w:rsidRDefault="00C86DC4" w:rsidP="006B12C3">
            <w:pPr>
              <w:ind w:left="-112"/>
              <w:jc w:val="right"/>
              <w:rPr>
                <w:rFonts w:ascii="Times New Roman" w:hAnsi="Times New Roman" w:cs="Times New Roman"/>
                <w:sz w:val="28"/>
                <w:szCs w:val="28"/>
              </w:rPr>
            </w:pPr>
            <w:r w:rsidRPr="00C86DC4">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r w:rsidRPr="00C86DC4">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C86DC4" w:rsidRPr="00C86DC4" w:rsidRDefault="00C86DC4" w:rsidP="006B12C3">
            <w:pPr>
              <w:rPr>
                <w:rFonts w:ascii="Times New Roman" w:hAnsi="Times New Roman" w:cs="Times New Roman"/>
                <w:sz w:val="28"/>
                <w:szCs w:val="28"/>
              </w:rPr>
            </w:pPr>
          </w:p>
        </w:tc>
        <w:tc>
          <w:tcPr>
            <w:tcW w:w="340" w:type="dxa"/>
            <w:tcBorders>
              <w:top w:val="nil"/>
              <w:left w:val="nil"/>
              <w:bottom w:val="nil"/>
              <w:right w:val="nil"/>
            </w:tcBorders>
            <w:vAlign w:val="bottom"/>
          </w:tcPr>
          <w:p w:rsidR="00C86DC4" w:rsidRPr="00C86DC4" w:rsidRDefault="00C86DC4" w:rsidP="006B12C3">
            <w:pPr>
              <w:ind w:left="57"/>
              <w:rPr>
                <w:rFonts w:ascii="Times New Roman" w:hAnsi="Times New Roman" w:cs="Times New Roman"/>
                <w:sz w:val="28"/>
                <w:szCs w:val="28"/>
              </w:rPr>
            </w:pPr>
            <w:proofErr w:type="gramStart"/>
            <w:r w:rsidRPr="00C86DC4">
              <w:rPr>
                <w:rFonts w:ascii="Times New Roman" w:hAnsi="Times New Roman" w:cs="Times New Roman"/>
                <w:sz w:val="28"/>
                <w:szCs w:val="28"/>
              </w:rPr>
              <w:t>г</w:t>
            </w:r>
            <w:proofErr w:type="gramEnd"/>
            <w:r w:rsidRPr="00C86DC4">
              <w:rPr>
                <w:rFonts w:ascii="Times New Roman" w:hAnsi="Times New Roman" w:cs="Times New Roman"/>
                <w:sz w:val="28"/>
                <w:szCs w:val="28"/>
              </w:rPr>
              <w:t>.</w:t>
            </w:r>
          </w:p>
        </w:tc>
      </w:tr>
    </w:tbl>
    <w:p w:rsidR="00C86DC4" w:rsidRPr="00C86DC4" w:rsidRDefault="00C86DC4" w:rsidP="00C86DC4">
      <w:pPr>
        <w:spacing w:before="160"/>
        <w:rPr>
          <w:rFonts w:ascii="Times New Roman" w:hAnsi="Times New Roman" w:cs="Times New Roman"/>
          <w:sz w:val="28"/>
          <w:szCs w:val="28"/>
        </w:rPr>
      </w:pPr>
      <w:r w:rsidRPr="00C86DC4">
        <w:rPr>
          <w:rFonts w:ascii="Times New Roman" w:hAnsi="Times New Roman" w:cs="Times New Roman"/>
          <w:sz w:val="28"/>
          <w:szCs w:val="28"/>
        </w:rPr>
        <w:t xml:space="preserve">8. Правовые основания проведения проверки:  </w:t>
      </w:r>
    </w:p>
    <w:p w:rsidR="00C86DC4" w:rsidRPr="00C86DC4" w:rsidRDefault="00C86DC4" w:rsidP="00C86DC4">
      <w:pPr>
        <w:pBdr>
          <w:top w:val="single" w:sz="4" w:space="1" w:color="auto"/>
        </w:pBdr>
        <w:ind w:left="4820"/>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w:t>
      </w:r>
      <w:r w:rsidRPr="00C86DC4">
        <w:rPr>
          <w:rFonts w:ascii="Times New Roman" w:hAnsi="Times New Roman" w:cs="Times New Roman"/>
          <w:sz w:val="28"/>
          <w:szCs w:val="28"/>
        </w:rPr>
        <w:br/>
        <w:t xml:space="preserve">ссылка на положения (нормативных) правовых актов, устанавливающих </w:t>
      </w:r>
      <w:r w:rsidRPr="00C86DC4">
        <w:rPr>
          <w:rFonts w:ascii="Times New Roman" w:hAnsi="Times New Roman" w:cs="Times New Roman"/>
          <w:sz w:val="28"/>
          <w:szCs w:val="28"/>
        </w:rPr>
        <w:lastRenderedPageBreak/>
        <w:t>требования, которые являются</w:t>
      </w:r>
      <w:r w:rsidRPr="00C86DC4">
        <w:rPr>
          <w:rFonts w:ascii="Times New Roman" w:hAnsi="Times New Roman" w:cs="Times New Roman"/>
          <w:sz w:val="28"/>
          <w:szCs w:val="28"/>
        </w:rPr>
        <w:br/>
        <w:t>предметом проверки)</w:t>
      </w:r>
    </w:p>
    <w:p w:rsidR="00C86DC4" w:rsidRPr="00C86DC4" w:rsidRDefault="00C86DC4" w:rsidP="00C86DC4">
      <w:pPr>
        <w:spacing w:before="120"/>
        <w:jc w:val="both"/>
        <w:rPr>
          <w:rFonts w:ascii="Times New Roman" w:hAnsi="Times New Roman" w:cs="Times New Roman"/>
          <w:sz w:val="28"/>
          <w:szCs w:val="28"/>
        </w:rPr>
      </w:pPr>
      <w:r w:rsidRPr="00C86DC4">
        <w:rPr>
          <w:rFonts w:ascii="Times New Roman" w:hAnsi="Times New Roman" w:cs="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C86DC4" w:rsidRPr="00C86DC4" w:rsidRDefault="00C86DC4" w:rsidP="00C86DC4">
      <w:pPr>
        <w:pBdr>
          <w:top w:val="single" w:sz="4" w:space="1" w:color="auto"/>
        </w:pBdr>
        <w:ind w:left="5103"/>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spacing w:before="120"/>
        <w:jc w:val="both"/>
        <w:rPr>
          <w:rFonts w:ascii="Times New Roman" w:hAnsi="Times New Roman" w:cs="Times New Roman"/>
          <w:sz w:val="28"/>
          <w:szCs w:val="28"/>
        </w:rPr>
      </w:pPr>
      <w:r w:rsidRPr="00C86DC4">
        <w:rPr>
          <w:rFonts w:ascii="Times New Roman" w:hAnsi="Times New Roman" w:cs="Times New Roman"/>
          <w:sz w:val="28"/>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t>(с указанием наименований, номеров и дат их принятия)</w:t>
      </w:r>
    </w:p>
    <w:p w:rsidR="00C86DC4" w:rsidRPr="00C86DC4" w:rsidRDefault="00C86DC4" w:rsidP="00C86DC4">
      <w:pPr>
        <w:spacing w:before="120"/>
        <w:jc w:val="both"/>
        <w:rPr>
          <w:rFonts w:ascii="Times New Roman" w:hAnsi="Times New Roman" w:cs="Times New Roman"/>
          <w:sz w:val="28"/>
          <w:szCs w:val="28"/>
        </w:rPr>
      </w:pPr>
      <w:r w:rsidRPr="00C86DC4">
        <w:rPr>
          <w:rFonts w:ascii="Times New Roman" w:hAnsi="Times New Roman" w:cs="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keepNext/>
        <w:spacing w:before="840"/>
        <w:ind w:right="4536"/>
        <w:rPr>
          <w:rFonts w:ascii="Times New Roman" w:hAnsi="Times New Roman" w:cs="Times New Roman"/>
          <w:sz w:val="28"/>
          <w:szCs w:val="28"/>
        </w:rPr>
      </w:pPr>
    </w:p>
    <w:p w:rsidR="00C86DC4" w:rsidRPr="00C86DC4" w:rsidRDefault="00C86DC4" w:rsidP="00C86DC4">
      <w:pPr>
        <w:keepNext/>
        <w:pBdr>
          <w:top w:val="single" w:sz="4" w:space="1" w:color="auto"/>
        </w:pBdr>
        <w:ind w:right="4535"/>
        <w:rPr>
          <w:rFonts w:ascii="Times New Roman" w:hAnsi="Times New Roman" w:cs="Times New Roman"/>
          <w:sz w:val="28"/>
          <w:szCs w:val="28"/>
        </w:rPr>
      </w:pPr>
    </w:p>
    <w:p w:rsidR="00C86DC4" w:rsidRPr="00C86DC4" w:rsidRDefault="00C86DC4" w:rsidP="00C86DC4">
      <w:pPr>
        <w:ind w:right="4535"/>
        <w:rPr>
          <w:rFonts w:ascii="Times New Roman" w:hAnsi="Times New Roman" w:cs="Times New Roman"/>
          <w:sz w:val="28"/>
          <w:szCs w:val="28"/>
        </w:rPr>
      </w:pPr>
    </w:p>
    <w:p w:rsidR="00C86DC4" w:rsidRPr="00C86DC4" w:rsidRDefault="00C86DC4" w:rsidP="00C86DC4">
      <w:pPr>
        <w:pBdr>
          <w:top w:val="single" w:sz="4" w:space="1" w:color="auto"/>
        </w:pBdr>
        <w:ind w:right="4535"/>
        <w:jc w:val="center"/>
        <w:rPr>
          <w:rFonts w:ascii="Times New Roman" w:hAnsi="Times New Roman" w:cs="Times New Roman"/>
          <w:sz w:val="28"/>
          <w:szCs w:val="28"/>
        </w:rPr>
      </w:pPr>
      <w:r w:rsidRPr="00C86DC4">
        <w:rPr>
          <w:rFonts w:ascii="Times New Roman" w:hAnsi="Times New Roman" w:cs="Times New Roman"/>
          <w:sz w:val="28"/>
          <w:szCs w:val="28"/>
        </w:rPr>
        <w:t xml:space="preserve">(должность, фамилия, инициалы руководителя органа муниципального </w:t>
      </w:r>
      <w:r w:rsidRPr="00C86DC4">
        <w:rPr>
          <w:rFonts w:ascii="Times New Roman" w:hAnsi="Times New Roman" w:cs="Times New Roman"/>
          <w:sz w:val="28"/>
          <w:szCs w:val="28"/>
        </w:rPr>
        <w:lastRenderedPageBreak/>
        <w:t>контроля, издавшего распоряжение о проведении проверки)</w:t>
      </w:r>
    </w:p>
    <w:p w:rsidR="00C86DC4" w:rsidRPr="00C86DC4" w:rsidRDefault="00C86DC4" w:rsidP="00C86DC4">
      <w:pPr>
        <w:spacing w:before="120"/>
        <w:ind w:left="5954"/>
        <w:jc w:val="center"/>
        <w:rPr>
          <w:rFonts w:ascii="Times New Roman" w:hAnsi="Times New Roman" w:cs="Times New Roman"/>
          <w:sz w:val="28"/>
          <w:szCs w:val="28"/>
        </w:rPr>
      </w:pPr>
    </w:p>
    <w:p w:rsidR="00C86DC4" w:rsidRPr="00C86DC4" w:rsidRDefault="00C86DC4" w:rsidP="00C86DC4">
      <w:pPr>
        <w:pBdr>
          <w:top w:val="single" w:sz="4" w:space="1" w:color="auto"/>
        </w:pBdr>
        <w:ind w:left="5954"/>
        <w:jc w:val="center"/>
        <w:rPr>
          <w:rFonts w:ascii="Times New Roman" w:hAnsi="Times New Roman" w:cs="Times New Roman"/>
          <w:sz w:val="28"/>
          <w:szCs w:val="28"/>
        </w:rPr>
      </w:pPr>
      <w:r w:rsidRPr="00C86DC4">
        <w:rPr>
          <w:rFonts w:ascii="Times New Roman" w:hAnsi="Times New Roman" w:cs="Times New Roman"/>
          <w:sz w:val="28"/>
          <w:szCs w:val="28"/>
        </w:rPr>
        <w:t>(подпись, заверенная печатью)</w:t>
      </w:r>
    </w:p>
    <w:p w:rsidR="00C86DC4" w:rsidRPr="00C86DC4" w:rsidRDefault="00C86DC4" w:rsidP="00C86DC4">
      <w:pPr>
        <w:spacing w:before="120"/>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proofErr w:type="gramStart"/>
      <w:r w:rsidRPr="00C86DC4">
        <w:rPr>
          <w:rFonts w:ascii="Times New Roman" w:hAnsi="Times New Roman" w:cs="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86DC4" w:rsidRPr="00C86DC4" w:rsidRDefault="00C86DC4" w:rsidP="00C86DC4">
      <w:pPr>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both"/>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r w:rsidRPr="00C86DC4">
        <w:rPr>
          <w:rFonts w:ascii="Times New Roman" w:hAnsi="Times New Roman" w:cs="Times New Roman"/>
          <w:sz w:val="28"/>
          <w:szCs w:val="28"/>
        </w:rPr>
        <w:tab/>
      </w:r>
      <w:r w:rsidRPr="00C86DC4">
        <w:rPr>
          <w:rFonts w:ascii="Times New Roman" w:hAnsi="Times New Roman" w:cs="Times New Roman"/>
          <w:sz w:val="28"/>
          <w:szCs w:val="28"/>
        </w:rPr>
        <w:tab/>
        <w:t>Приложение № 2</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sz w:val="28"/>
          <w:szCs w:val="28"/>
        </w:rPr>
        <w:t>к административному регламенту</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bCs/>
          <w:sz w:val="28"/>
          <w:szCs w:val="28"/>
        </w:rPr>
        <w:t>по  осуществлению</w:t>
      </w:r>
      <w:r w:rsidRPr="00C86DC4">
        <w:rPr>
          <w:rFonts w:ascii="Times New Roman" w:hAnsi="Times New Roman" w:cs="Times New Roman"/>
          <w:sz w:val="28"/>
          <w:szCs w:val="28"/>
        </w:rPr>
        <w:t xml:space="preserve"> муниципального жилищного  контроля</w:t>
      </w:r>
    </w:p>
    <w:p w:rsidR="00C86DC4" w:rsidRPr="00C86DC4" w:rsidRDefault="00C86DC4" w:rsidP="00C86DC4">
      <w:pPr>
        <w:jc w:val="right"/>
        <w:rPr>
          <w:rFonts w:ascii="Times New Roman" w:hAnsi="Times New Roman" w:cs="Times New Roman"/>
          <w:sz w:val="28"/>
          <w:szCs w:val="28"/>
        </w:rPr>
      </w:pPr>
      <w:r w:rsidRPr="00C86DC4">
        <w:rPr>
          <w:rFonts w:ascii="Times New Roman" w:hAnsi="Times New Roman" w:cs="Times New Roman"/>
          <w:sz w:val="28"/>
          <w:szCs w:val="28"/>
        </w:rPr>
        <w:t xml:space="preserve">на территории МО Русско-Высоцкое сельское поселение </w:t>
      </w:r>
    </w:p>
    <w:p w:rsidR="00C86DC4" w:rsidRPr="00C86DC4" w:rsidRDefault="00C86DC4" w:rsidP="00C86DC4">
      <w:pPr>
        <w:autoSpaceDE w:val="0"/>
        <w:autoSpaceDN w:val="0"/>
        <w:adjustRightInd w:val="0"/>
        <w:jc w:val="both"/>
        <w:rPr>
          <w:rFonts w:ascii="Times New Roman" w:hAnsi="Times New Roman" w:cs="Times New Roman"/>
          <w:sz w:val="28"/>
          <w:szCs w:val="28"/>
        </w:rPr>
      </w:pPr>
      <w:r w:rsidRPr="00C86DC4">
        <w:rPr>
          <w:rFonts w:ascii="Times New Roman" w:hAnsi="Times New Roman" w:cs="Times New Roman"/>
          <w:sz w:val="28"/>
          <w:szCs w:val="28"/>
        </w:rPr>
        <w:t>(примерная форма)</w:t>
      </w:r>
    </w:p>
    <w:p w:rsidR="00C86DC4" w:rsidRPr="00C86DC4" w:rsidRDefault="00C86DC4" w:rsidP="00C86DC4">
      <w:pPr>
        <w:autoSpaceDE w:val="0"/>
        <w:autoSpaceDN w:val="0"/>
        <w:adjustRightInd w:val="0"/>
        <w:ind w:firstLine="540"/>
        <w:jc w:val="center"/>
        <w:rPr>
          <w:rFonts w:ascii="Times New Roman" w:hAnsi="Times New Roman" w:cs="Times New Roman"/>
          <w:sz w:val="28"/>
          <w:szCs w:val="28"/>
        </w:rPr>
      </w:pPr>
      <w:r w:rsidRPr="00C86DC4">
        <w:rPr>
          <w:rFonts w:ascii="Times New Roman" w:hAnsi="Times New Roman" w:cs="Times New Roman"/>
          <w:sz w:val="28"/>
          <w:szCs w:val="28"/>
        </w:rPr>
        <w:t>__________________________________________________________</w:t>
      </w:r>
    </w:p>
    <w:p w:rsidR="00C86DC4" w:rsidRPr="00C86DC4" w:rsidRDefault="00C86DC4" w:rsidP="00C86DC4">
      <w:pPr>
        <w:autoSpaceDE w:val="0"/>
        <w:autoSpaceDN w:val="0"/>
        <w:adjustRightInd w:val="0"/>
        <w:ind w:firstLine="540"/>
        <w:jc w:val="center"/>
        <w:rPr>
          <w:rFonts w:ascii="Times New Roman" w:hAnsi="Times New Roman" w:cs="Times New Roman"/>
          <w:sz w:val="28"/>
          <w:szCs w:val="28"/>
        </w:rPr>
      </w:pPr>
      <w:r w:rsidRPr="00C86DC4">
        <w:rPr>
          <w:rFonts w:ascii="Times New Roman" w:hAnsi="Times New Roman" w:cs="Times New Roman"/>
          <w:sz w:val="28"/>
          <w:szCs w:val="28"/>
        </w:rPr>
        <w:t>(наименование органа муниципального контроля)</w:t>
      </w:r>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p>
    <w:p w:rsidR="00C86DC4" w:rsidRPr="00C86DC4" w:rsidRDefault="00C86DC4" w:rsidP="00C86DC4">
      <w:pPr>
        <w:autoSpaceDE w:val="0"/>
        <w:autoSpaceDN w:val="0"/>
        <w:adjustRightInd w:val="0"/>
        <w:ind w:firstLine="540"/>
        <w:rPr>
          <w:rFonts w:ascii="Times New Roman" w:hAnsi="Times New Roman" w:cs="Times New Roman"/>
          <w:sz w:val="28"/>
          <w:szCs w:val="28"/>
        </w:rPr>
      </w:pPr>
      <w:r w:rsidRPr="00C86DC4">
        <w:rPr>
          <w:rFonts w:ascii="Times New Roman" w:hAnsi="Times New Roman" w:cs="Times New Roman"/>
          <w:sz w:val="28"/>
          <w:szCs w:val="28"/>
        </w:rPr>
        <w:t>План проведения плановых проверок на 20___ год</w:t>
      </w:r>
    </w:p>
    <w:p w:rsidR="00C86DC4" w:rsidRPr="00C86DC4" w:rsidRDefault="00C86DC4" w:rsidP="00C86DC4">
      <w:pPr>
        <w:autoSpaceDE w:val="0"/>
        <w:autoSpaceDN w:val="0"/>
        <w:adjustRightInd w:val="0"/>
        <w:ind w:firstLine="540"/>
        <w:jc w:val="right"/>
        <w:rPr>
          <w:rFonts w:ascii="Times New Roman" w:hAnsi="Times New Roman" w:cs="Times New Roman"/>
          <w:sz w:val="28"/>
          <w:szCs w:val="28"/>
        </w:rPr>
      </w:pPr>
    </w:p>
    <w:tbl>
      <w:tblPr>
        <w:tblW w:w="112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1894"/>
        <w:gridCol w:w="1072"/>
        <w:gridCol w:w="993"/>
        <w:gridCol w:w="1275"/>
        <w:gridCol w:w="1418"/>
        <w:gridCol w:w="1984"/>
        <w:gridCol w:w="1985"/>
      </w:tblGrid>
      <w:tr w:rsidR="00C86DC4" w:rsidRPr="00C86DC4" w:rsidTr="006B12C3">
        <w:tc>
          <w:tcPr>
            <w:tcW w:w="589" w:type="dxa"/>
            <w:shd w:val="clear" w:color="auto" w:fill="auto"/>
          </w:tcPr>
          <w:p w:rsidR="00C86DC4" w:rsidRPr="00C86DC4" w:rsidRDefault="00C86DC4" w:rsidP="006B12C3">
            <w:pPr>
              <w:autoSpaceDE w:val="0"/>
              <w:autoSpaceDN w:val="0"/>
              <w:adjustRightInd w:val="0"/>
              <w:ind w:firstLine="540"/>
              <w:jc w:val="center"/>
              <w:rPr>
                <w:rFonts w:ascii="Times New Roman" w:hAnsi="Times New Roman" w:cs="Times New Roman"/>
                <w:sz w:val="28"/>
                <w:szCs w:val="28"/>
              </w:rPr>
            </w:pPr>
            <w:r w:rsidRPr="00C86DC4">
              <w:rPr>
                <w:rFonts w:ascii="Times New Roman" w:hAnsi="Times New Roman" w:cs="Times New Roman"/>
                <w:sz w:val="28"/>
                <w:szCs w:val="28"/>
              </w:rPr>
              <w:t xml:space="preserve">№ </w:t>
            </w:r>
            <w:proofErr w:type="spellStart"/>
            <w:proofErr w:type="gramStart"/>
            <w:r w:rsidRPr="00C86DC4">
              <w:rPr>
                <w:rFonts w:ascii="Times New Roman" w:hAnsi="Times New Roman" w:cs="Times New Roman"/>
                <w:sz w:val="28"/>
                <w:szCs w:val="28"/>
              </w:rPr>
              <w:t>п</w:t>
            </w:r>
            <w:proofErr w:type="spellEnd"/>
            <w:proofErr w:type="gramEnd"/>
            <w:r w:rsidRPr="00C86DC4">
              <w:rPr>
                <w:rFonts w:ascii="Times New Roman" w:hAnsi="Times New Roman" w:cs="Times New Roman"/>
                <w:sz w:val="28"/>
                <w:szCs w:val="28"/>
              </w:rPr>
              <w:t>/</w:t>
            </w:r>
            <w:proofErr w:type="spellStart"/>
            <w:r w:rsidRPr="00C86DC4">
              <w:rPr>
                <w:rFonts w:ascii="Times New Roman" w:hAnsi="Times New Roman" w:cs="Times New Roman"/>
                <w:sz w:val="28"/>
                <w:szCs w:val="28"/>
              </w:rPr>
              <w:t>п</w:t>
            </w:r>
            <w:proofErr w:type="spellEnd"/>
          </w:p>
        </w:tc>
        <w:tc>
          <w:tcPr>
            <w:tcW w:w="1894" w:type="dxa"/>
            <w:shd w:val="clear" w:color="auto" w:fill="auto"/>
          </w:tcPr>
          <w:p w:rsidR="00C86DC4" w:rsidRPr="00C86DC4" w:rsidRDefault="00C86DC4" w:rsidP="006B12C3">
            <w:pPr>
              <w:autoSpaceDE w:val="0"/>
              <w:autoSpaceDN w:val="0"/>
              <w:adjustRightInd w:val="0"/>
              <w:ind w:firstLine="540"/>
              <w:jc w:val="center"/>
              <w:rPr>
                <w:rFonts w:ascii="Times New Roman" w:hAnsi="Times New Roman" w:cs="Times New Roman"/>
                <w:sz w:val="28"/>
                <w:szCs w:val="28"/>
              </w:rPr>
            </w:pPr>
            <w:r w:rsidRPr="00C86DC4">
              <w:rPr>
                <w:rFonts w:ascii="Times New Roman" w:hAnsi="Times New Roman" w:cs="Times New Roman"/>
                <w:sz w:val="28"/>
                <w:szCs w:val="28"/>
              </w:rPr>
              <w:t>Наименование юридического лица (ЮЛ) (ф.и.о. индивидуального предпринимателя (ИП)), деятельность которого подлежит проверке</w:t>
            </w:r>
          </w:p>
        </w:tc>
        <w:tc>
          <w:tcPr>
            <w:tcW w:w="1072" w:type="dxa"/>
            <w:shd w:val="clear" w:color="auto" w:fill="auto"/>
          </w:tcPr>
          <w:p w:rsidR="00C86DC4" w:rsidRPr="00C86DC4" w:rsidRDefault="00C86DC4" w:rsidP="006B12C3">
            <w:pPr>
              <w:autoSpaceDE w:val="0"/>
              <w:autoSpaceDN w:val="0"/>
              <w:adjustRightInd w:val="0"/>
              <w:ind w:firstLine="540"/>
              <w:jc w:val="center"/>
              <w:rPr>
                <w:rFonts w:ascii="Times New Roman" w:hAnsi="Times New Roman" w:cs="Times New Roman"/>
                <w:sz w:val="28"/>
                <w:szCs w:val="28"/>
              </w:rPr>
            </w:pPr>
            <w:r w:rsidRPr="00C86DC4">
              <w:rPr>
                <w:rFonts w:ascii="Times New Roman" w:hAnsi="Times New Roman" w:cs="Times New Roman"/>
                <w:sz w:val="28"/>
                <w:szCs w:val="28"/>
              </w:rPr>
              <w:t>места нахождения объектов</w:t>
            </w:r>
          </w:p>
        </w:tc>
        <w:tc>
          <w:tcPr>
            <w:tcW w:w="993" w:type="dxa"/>
            <w:shd w:val="clear" w:color="auto" w:fill="auto"/>
          </w:tcPr>
          <w:p w:rsidR="00C86DC4" w:rsidRPr="00C86DC4" w:rsidRDefault="00C86DC4" w:rsidP="006B12C3">
            <w:pPr>
              <w:autoSpaceDE w:val="0"/>
              <w:autoSpaceDN w:val="0"/>
              <w:adjustRightInd w:val="0"/>
              <w:ind w:firstLine="540"/>
              <w:jc w:val="center"/>
              <w:rPr>
                <w:rFonts w:ascii="Times New Roman" w:hAnsi="Times New Roman" w:cs="Times New Roman"/>
                <w:sz w:val="28"/>
                <w:szCs w:val="28"/>
              </w:rPr>
            </w:pPr>
            <w:r w:rsidRPr="00C86DC4">
              <w:rPr>
                <w:rFonts w:ascii="Times New Roman" w:hAnsi="Times New Roman" w:cs="Times New Roman"/>
                <w:sz w:val="28"/>
                <w:szCs w:val="28"/>
              </w:rPr>
              <w:t>Цель проведения проверки</w:t>
            </w:r>
          </w:p>
        </w:tc>
        <w:tc>
          <w:tcPr>
            <w:tcW w:w="1275" w:type="dxa"/>
            <w:shd w:val="clear" w:color="auto" w:fill="auto"/>
          </w:tcPr>
          <w:p w:rsidR="00C86DC4" w:rsidRPr="00C86DC4" w:rsidRDefault="00C86DC4" w:rsidP="006B12C3">
            <w:pPr>
              <w:autoSpaceDE w:val="0"/>
              <w:autoSpaceDN w:val="0"/>
              <w:adjustRightInd w:val="0"/>
              <w:ind w:firstLine="540"/>
              <w:jc w:val="center"/>
              <w:rPr>
                <w:rFonts w:ascii="Times New Roman" w:hAnsi="Times New Roman" w:cs="Times New Roman"/>
                <w:sz w:val="28"/>
                <w:szCs w:val="28"/>
              </w:rPr>
            </w:pPr>
            <w:r w:rsidRPr="00C86DC4">
              <w:rPr>
                <w:rFonts w:ascii="Times New Roman" w:hAnsi="Times New Roman" w:cs="Times New Roman"/>
                <w:sz w:val="28"/>
                <w:szCs w:val="28"/>
              </w:rPr>
              <w:t>Дата окончания последней проверки</w:t>
            </w:r>
          </w:p>
        </w:tc>
        <w:tc>
          <w:tcPr>
            <w:tcW w:w="1418" w:type="dxa"/>
            <w:shd w:val="clear" w:color="auto" w:fill="auto"/>
          </w:tcPr>
          <w:p w:rsidR="00C86DC4" w:rsidRPr="00C86DC4" w:rsidRDefault="00C86DC4" w:rsidP="006B12C3">
            <w:pPr>
              <w:autoSpaceDE w:val="0"/>
              <w:autoSpaceDN w:val="0"/>
              <w:adjustRightInd w:val="0"/>
              <w:ind w:firstLine="540"/>
              <w:jc w:val="center"/>
              <w:rPr>
                <w:rFonts w:ascii="Times New Roman" w:hAnsi="Times New Roman" w:cs="Times New Roman"/>
                <w:sz w:val="28"/>
                <w:szCs w:val="28"/>
              </w:rPr>
            </w:pPr>
            <w:r w:rsidRPr="00C86DC4">
              <w:rPr>
                <w:rFonts w:ascii="Times New Roman" w:hAnsi="Times New Roman" w:cs="Times New Roman"/>
                <w:sz w:val="28"/>
                <w:szCs w:val="28"/>
              </w:rPr>
              <w:t>Форма проведения проверки (документарная, выездная, документарная и выездная)</w:t>
            </w:r>
          </w:p>
        </w:tc>
        <w:tc>
          <w:tcPr>
            <w:tcW w:w="1984" w:type="dxa"/>
            <w:shd w:val="clear" w:color="auto" w:fill="auto"/>
          </w:tcPr>
          <w:p w:rsidR="00C86DC4" w:rsidRPr="00C86DC4" w:rsidRDefault="00C86DC4" w:rsidP="006B12C3">
            <w:pPr>
              <w:autoSpaceDE w:val="0"/>
              <w:autoSpaceDN w:val="0"/>
              <w:adjustRightInd w:val="0"/>
              <w:ind w:firstLine="540"/>
              <w:jc w:val="center"/>
              <w:rPr>
                <w:rFonts w:ascii="Times New Roman" w:hAnsi="Times New Roman" w:cs="Times New Roman"/>
                <w:sz w:val="28"/>
                <w:szCs w:val="28"/>
              </w:rPr>
            </w:pPr>
            <w:r w:rsidRPr="00C86DC4">
              <w:rPr>
                <w:rFonts w:ascii="Times New Roman" w:hAnsi="Times New Roman" w:cs="Times New Roman"/>
                <w:sz w:val="28"/>
                <w:szCs w:val="28"/>
              </w:rPr>
              <w:t>Наименование органа государственного контроля (надзора), органа муниципального контроля, с которым проверка проводится совместно</w:t>
            </w:r>
          </w:p>
        </w:tc>
        <w:tc>
          <w:tcPr>
            <w:tcW w:w="1985" w:type="dxa"/>
            <w:shd w:val="clear" w:color="auto" w:fill="auto"/>
          </w:tcPr>
          <w:p w:rsidR="00C86DC4" w:rsidRPr="00C86DC4" w:rsidRDefault="00C86DC4" w:rsidP="006B12C3">
            <w:pPr>
              <w:autoSpaceDE w:val="0"/>
              <w:autoSpaceDN w:val="0"/>
              <w:adjustRightInd w:val="0"/>
              <w:ind w:firstLine="540"/>
              <w:jc w:val="center"/>
              <w:rPr>
                <w:rFonts w:ascii="Times New Roman" w:hAnsi="Times New Roman" w:cs="Times New Roman"/>
                <w:sz w:val="28"/>
                <w:szCs w:val="28"/>
              </w:rPr>
            </w:pPr>
            <w:r w:rsidRPr="00C86DC4">
              <w:rPr>
                <w:rFonts w:ascii="Times New Roman" w:hAnsi="Times New Roman" w:cs="Times New Roman"/>
                <w:sz w:val="28"/>
                <w:szCs w:val="28"/>
              </w:rPr>
              <w:t>Предложения органа прокуратуры по доработке плана проверок</w:t>
            </w:r>
          </w:p>
          <w:p w:rsidR="00C86DC4" w:rsidRPr="00C86DC4" w:rsidRDefault="00C86DC4" w:rsidP="006B12C3">
            <w:pPr>
              <w:autoSpaceDE w:val="0"/>
              <w:autoSpaceDN w:val="0"/>
              <w:adjustRightInd w:val="0"/>
              <w:ind w:firstLine="540"/>
              <w:jc w:val="center"/>
              <w:rPr>
                <w:rFonts w:ascii="Times New Roman" w:hAnsi="Times New Roman" w:cs="Times New Roman"/>
                <w:sz w:val="28"/>
                <w:szCs w:val="28"/>
              </w:rPr>
            </w:pPr>
          </w:p>
        </w:tc>
      </w:tr>
      <w:tr w:rsidR="00C86DC4" w:rsidRPr="00C86DC4" w:rsidTr="006B12C3">
        <w:tc>
          <w:tcPr>
            <w:tcW w:w="589"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r w:rsidRPr="00C86DC4">
              <w:rPr>
                <w:rFonts w:ascii="Times New Roman" w:hAnsi="Times New Roman" w:cs="Times New Roman"/>
                <w:sz w:val="28"/>
                <w:szCs w:val="28"/>
              </w:rPr>
              <w:t>1.1.</w:t>
            </w:r>
          </w:p>
          <w:p w:rsidR="00C86DC4" w:rsidRPr="00C86DC4" w:rsidRDefault="00C86DC4" w:rsidP="006B12C3">
            <w:pPr>
              <w:autoSpaceDE w:val="0"/>
              <w:autoSpaceDN w:val="0"/>
              <w:adjustRightInd w:val="0"/>
              <w:ind w:firstLine="540"/>
              <w:rPr>
                <w:rFonts w:ascii="Times New Roman" w:hAnsi="Times New Roman" w:cs="Times New Roman"/>
                <w:sz w:val="28"/>
                <w:szCs w:val="28"/>
              </w:rPr>
            </w:pPr>
          </w:p>
        </w:tc>
        <w:tc>
          <w:tcPr>
            <w:tcW w:w="1894"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p>
        </w:tc>
        <w:tc>
          <w:tcPr>
            <w:tcW w:w="1072"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p>
        </w:tc>
        <w:tc>
          <w:tcPr>
            <w:tcW w:w="993"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p>
        </w:tc>
        <w:tc>
          <w:tcPr>
            <w:tcW w:w="1275"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p>
        </w:tc>
        <w:tc>
          <w:tcPr>
            <w:tcW w:w="1418"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p>
        </w:tc>
        <w:tc>
          <w:tcPr>
            <w:tcW w:w="1984"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p>
        </w:tc>
        <w:tc>
          <w:tcPr>
            <w:tcW w:w="1985"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p>
        </w:tc>
      </w:tr>
      <w:tr w:rsidR="00C86DC4" w:rsidRPr="00C86DC4" w:rsidTr="006B12C3">
        <w:tc>
          <w:tcPr>
            <w:tcW w:w="589"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r w:rsidRPr="00C86DC4">
              <w:rPr>
                <w:rFonts w:ascii="Times New Roman" w:hAnsi="Times New Roman" w:cs="Times New Roman"/>
                <w:sz w:val="28"/>
                <w:szCs w:val="28"/>
              </w:rPr>
              <w:t>…</w:t>
            </w:r>
          </w:p>
          <w:p w:rsidR="00C86DC4" w:rsidRPr="00C86DC4" w:rsidRDefault="00C86DC4" w:rsidP="006B12C3">
            <w:pPr>
              <w:autoSpaceDE w:val="0"/>
              <w:autoSpaceDN w:val="0"/>
              <w:adjustRightInd w:val="0"/>
              <w:ind w:firstLine="540"/>
              <w:rPr>
                <w:rFonts w:ascii="Times New Roman" w:hAnsi="Times New Roman" w:cs="Times New Roman"/>
                <w:sz w:val="28"/>
                <w:szCs w:val="28"/>
              </w:rPr>
            </w:pPr>
          </w:p>
        </w:tc>
        <w:tc>
          <w:tcPr>
            <w:tcW w:w="1894"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r w:rsidRPr="00C86DC4">
              <w:rPr>
                <w:rFonts w:ascii="Times New Roman" w:hAnsi="Times New Roman" w:cs="Times New Roman"/>
                <w:sz w:val="28"/>
                <w:szCs w:val="28"/>
              </w:rPr>
              <w:t>…….</w:t>
            </w:r>
          </w:p>
        </w:tc>
        <w:tc>
          <w:tcPr>
            <w:tcW w:w="1072"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p>
        </w:tc>
        <w:tc>
          <w:tcPr>
            <w:tcW w:w="993"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p>
        </w:tc>
        <w:tc>
          <w:tcPr>
            <w:tcW w:w="1275"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p>
        </w:tc>
        <w:tc>
          <w:tcPr>
            <w:tcW w:w="1418"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p>
        </w:tc>
        <w:tc>
          <w:tcPr>
            <w:tcW w:w="1984"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p>
        </w:tc>
        <w:tc>
          <w:tcPr>
            <w:tcW w:w="1985" w:type="dxa"/>
            <w:shd w:val="clear" w:color="auto" w:fill="auto"/>
          </w:tcPr>
          <w:p w:rsidR="00C86DC4" w:rsidRPr="00C86DC4" w:rsidRDefault="00C86DC4" w:rsidP="006B12C3">
            <w:pPr>
              <w:autoSpaceDE w:val="0"/>
              <w:autoSpaceDN w:val="0"/>
              <w:adjustRightInd w:val="0"/>
              <w:ind w:firstLine="540"/>
              <w:rPr>
                <w:rFonts w:ascii="Times New Roman" w:hAnsi="Times New Roman" w:cs="Times New Roman"/>
                <w:sz w:val="28"/>
                <w:szCs w:val="28"/>
              </w:rPr>
            </w:pPr>
          </w:p>
        </w:tc>
      </w:tr>
    </w:tbl>
    <w:p w:rsidR="00C86DC4" w:rsidRPr="00C86DC4" w:rsidRDefault="00C86DC4" w:rsidP="00C86DC4">
      <w:pPr>
        <w:autoSpaceDE w:val="0"/>
        <w:autoSpaceDN w:val="0"/>
        <w:adjustRightInd w:val="0"/>
        <w:ind w:firstLine="540"/>
        <w:rPr>
          <w:rFonts w:ascii="Times New Roman" w:hAnsi="Times New Roman" w:cs="Times New Roman"/>
          <w:sz w:val="28"/>
          <w:szCs w:val="28"/>
        </w:rPr>
      </w:pPr>
    </w:p>
    <w:p w:rsidR="00C86DC4" w:rsidRPr="00C86DC4" w:rsidRDefault="00C86DC4" w:rsidP="00C86DC4">
      <w:pPr>
        <w:autoSpaceDE w:val="0"/>
        <w:autoSpaceDN w:val="0"/>
        <w:adjustRightInd w:val="0"/>
        <w:ind w:firstLine="540"/>
        <w:jc w:val="right"/>
        <w:rPr>
          <w:rFonts w:ascii="Times New Roman" w:hAnsi="Times New Roman" w:cs="Times New Roman"/>
          <w:sz w:val="28"/>
          <w:szCs w:val="28"/>
        </w:rPr>
      </w:pPr>
    </w:p>
    <w:p w:rsidR="00C86DC4" w:rsidRPr="00C86DC4" w:rsidRDefault="00C86DC4" w:rsidP="00C86DC4">
      <w:pPr>
        <w:autoSpaceDE w:val="0"/>
        <w:autoSpaceDN w:val="0"/>
        <w:adjustRightInd w:val="0"/>
        <w:ind w:firstLine="540"/>
        <w:jc w:val="right"/>
        <w:rPr>
          <w:rFonts w:ascii="Times New Roman" w:hAnsi="Times New Roman" w:cs="Times New Roman"/>
          <w:sz w:val="28"/>
          <w:szCs w:val="28"/>
        </w:rPr>
      </w:pPr>
      <w:r w:rsidRPr="00C86DC4">
        <w:rPr>
          <w:rFonts w:ascii="Times New Roman" w:hAnsi="Times New Roman" w:cs="Times New Roman"/>
          <w:sz w:val="28"/>
          <w:szCs w:val="28"/>
        </w:rPr>
        <w:lastRenderedPageBreak/>
        <w:t xml:space="preserve"> «СОГЛАСОВАНО»</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sz w:val="28"/>
          <w:szCs w:val="28"/>
        </w:rPr>
        <w:t xml:space="preserve"> ____________________________________</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sz w:val="28"/>
          <w:szCs w:val="28"/>
        </w:rPr>
        <w:t xml:space="preserve">должность, фамилия, имя, отчество  руководителя, заместителя руководителя </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sz w:val="28"/>
          <w:szCs w:val="28"/>
        </w:rPr>
        <w:t>органа муниципального контроля</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sz w:val="28"/>
          <w:szCs w:val="28"/>
        </w:rPr>
        <w:t>____________________________________</w:t>
      </w:r>
    </w:p>
    <w:p w:rsidR="00C86DC4" w:rsidRPr="00C86DC4" w:rsidRDefault="00C86DC4" w:rsidP="00C86DC4">
      <w:pPr>
        <w:autoSpaceDE w:val="0"/>
        <w:autoSpaceDN w:val="0"/>
        <w:adjustRightInd w:val="0"/>
        <w:jc w:val="center"/>
        <w:rPr>
          <w:rFonts w:ascii="Times New Roman" w:hAnsi="Times New Roman" w:cs="Times New Roman"/>
          <w:sz w:val="28"/>
          <w:szCs w:val="28"/>
        </w:rPr>
      </w:pPr>
      <w:r w:rsidRPr="00C86DC4">
        <w:rPr>
          <w:rFonts w:ascii="Times New Roman" w:hAnsi="Times New Roman" w:cs="Times New Roman"/>
          <w:sz w:val="28"/>
          <w:szCs w:val="28"/>
        </w:rPr>
        <w:t xml:space="preserve">                                                                       (подпись)</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sz w:val="28"/>
          <w:szCs w:val="28"/>
        </w:rPr>
        <w:t>____________________________________</w:t>
      </w:r>
    </w:p>
    <w:p w:rsidR="00C86DC4" w:rsidRPr="00C86DC4" w:rsidRDefault="00C86DC4" w:rsidP="00C86DC4">
      <w:pPr>
        <w:autoSpaceDE w:val="0"/>
        <w:autoSpaceDN w:val="0"/>
        <w:adjustRightInd w:val="0"/>
        <w:jc w:val="center"/>
        <w:rPr>
          <w:rFonts w:ascii="Times New Roman" w:hAnsi="Times New Roman" w:cs="Times New Roman"/>
          <w:sz w:val="28"/>
          <w:szCs w:val="28"/>
        </w:rPr>
      </w:pPr>
      <w:r w:rsidRPr="00C86DC4">
        <w:rPr>
          <w:rFonts w:ascii="Times New Roman" w:hAnsi="Times New Roman" w:cs="Times New Roman"/>
          <w:sz w:val="28"/>
          <w:szCs w:val="28"/>
        </w:rPr>
        <w:t xml:space="preserve">                                                                       (дата)</w:t>
      </w:r>
    </w:p>
    <w:p w:rsidR="00C86DC4" w:rsidRPr="00C86DC4" w:rsidRDefault="00C86DC4" w:rsidP="00C86DC4">
      <w:pPr>
        <w:autoSpaceDE w:val="0"/>
        <w:autoSpaceDN w:val="0"/>
        <w:adjustRightInd w:val="0"/>
        <w:ind w:left="1416" w:firstLine="708"/>
        <w:jc w:val="center"/>
        <w:rPr>
          <w:rFonts w:ascii="Times New Roman" w:hAnsi="Times New Roman" w:cs="Times New Roman"/>
          <w:sz w:val="28"/>
          <w:szCs w:val="28"/>
        </w:rPr>
      </w:pPr>
      <w:r w:rsidRPr="00C86DC4">
        <w:rPr>
          <w:rFonts w:ascii="Times New Roman" w:hAnsi="Times New Roman" w:cs="Times New Roman"/>
          <w:sz w:val="28"/>
          <w:szCs w:val="28"/>
        </w:rPr>
        <w:t>(МП)</w:t>
      </w:r>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r w:rsidRPr="00C86DC4">
        <w:rPr>
          <w:rFonts w:ascii="Times New Roman" w:hAnsi="Times New Roman" w:cs="Times New Roman"/>
          <w:sz w:val="28"/>
          <w:szCs w:val="28"/>
        </w:rPr>
        <w:lastRenderedPageBreak/>
        <w:t>Приложение №3</w:t>
      </w: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r w:rsidRPr="00C86DC4">
        <w:rPr>
          <w:rFonts w:ascii="Times New Roman" w:hAnsi="Times New Roman" w:cs="Times New Roman"/>
          <w:sz w:val="28"/>
          <w:szCs w:val="28"/>
        </w:rPr>
        <w:t>к административному регламенту</w:t>
      </w: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r w:rsidRPr="00C86DC4">
        <w:rPr>
          <w:rFonts w:ascii="Times New Roman" w:hAnsi="Times New Roman" w:cs="Times New Roman"/>
          <w:sz w:val="28"/>
          <w:szCs w:val="28"/>
        </w:rPr>
        <w:t xml:space="preserve">по  осуществлению муниципального жилищного контроля  </w:t>
      </w: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r w:rsidRPr="00C86DC4">
        <w:rPr>
          <w:rFonts w:ascii="Times New Roman" w:hAnsi="Times New Roman" w:cs="Times New Roman"/>
          <w:sz w:val="28"/>
          <w:szCs w:val="28"/>
        </w:rPr>
        <w:t>на территории МО Русско-Высоцкое сельское поселение</w:t>
      </w: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tbl>
      <w:tblPr>
        <w:tblW w:w="9322" w:type="dxa"/>
        <w:tblLayout w:type="fixed"/>
        <w:tblLook w:val="0000"/>
      </w:tblPr>
      <w:tblGrid>
        <w:gridCol w:w="9322"/>
      </w:tblGrid>
      <w:tr w:rsidR="00C86DC4" w:rsidRPr="00C86DC4" w:rsidTr="006B12C3">
        <w:trPr>
          <w:cantSplit/>
          <w:trHeight w:val="1533"/>
        </w:trPr>
        <w:tc>
          <w:tcPr>
            <w:tcW w:w="9322" w:type="dxa"/>
          </w:tcPr>
          <w:p w:rsidR="00C86DC4" w:rsidRPr="00C86DC4" w:rsidRDefault="00C86DC4" w:rsidP="006B12C3">
            <w:pPr>
              <w:jc w:val="center"/>
              <w:rPr>
                <w:rFonts w:ascii="Times New Roman" w:hAnsi="Times New Roman" w:cs="Times New Roman"/>
                <w:b/>
                <w:sz w:val="28"/>
                <w:szCs w:val="28"/>
              </w:rPr>
            </w:pPr>
            <w:r w:rsidRPr="00C86DC4">
              <w:rPr>
                <w:rFonts w:ascii="Times New Roman" w:hAnsi="Times New Roman" w:cs="Times New Roman"/>
                <w:b/>
                <w:sz w:val="28"/>
                <w:szCs w:val="28"/>
              </w:rPr>
              <w:t xml:space="preserve">          МЕСТНАЯ АДМИНИСТРАЦИЯ</w:t>
            </w:r>
          </w:p>
          <w:p w:rsidR="00C86DC4" w:rsidRPr="00C86DC4" w:rsidRDefault="00C86DC4" w:rsidP="006B12C3">
            <w:pPr>
              <w:jc w:val="center"/>
              <w:rPr>
                <w:rFonts w:ascii="Times New Roman" w:hAnsi="Times New Roman" w:cs="Times New Roman"/>
                <w:b/>
                <w:sz w:val="28"/>
                <w:szCs w:val="28"/>
              </w:rPr>
            </w:pPr>
          </w:p>
          <w:p w:rsidR="00C86DC4" w:rsidRPr="00C86DC4" w:rsidRDefault="00C86DC4" w:rsidP="006B12C3">
            <w:pPr>
              <w:jc w:val="center"/>
              <w:rPr>
                <w:rFonts w:ascii="Times New Roman" w:hAnsi="Times New Roman" w:cs="Times New Roman"/>
                <w:b/>
                <w:sz w:val="28"/>
                <w:szCs w:val="28"/>
              </w:rPr>
            </w:pPr>
            <w:r w:rsidRPr="00C86DC4">
              <w:rPr>
                <w:rFonts w:ascii="Times New Roman" w:hAnsi="Times New Roman" w:cs="Times New Roman"/>
                <w:b/>
                <w:sz w:val="28"/>
                <w:szCs w:val="28"/>
              </w:rPr>
              <w:t xml:space="preserve"> ___________________________________________________________________________</w:t>
            </w:r>
          </w:p>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наименование поселения,  наименование органа муниципального</w:t>
            </w:r>
          </w:p>
          <w:p w:rsidR="00C86DC4" w:rsidRPr="00C86DC4" w:rsidRDefault="00C86DC4" w:rsidP="006B12C3">
            <w:pPr>
              <w:pBdr>
                <w:bottom w:val="single" w:sz="12" w:space="1" w:color="auto"/>
              </w:pBdr>
              <w:tabs>
                <w:tab w:val="center" w:pos="4553"/>
                <w:tab w:val="right" w:pos="9106"/>
              </w:tabs>
              <w:rPr>
                <w:rFonts w:ascii="Times New Roman" w:hAnsi="Times New Roman" w:cs="Times New Roman"/>
                <w:sz w:val="28"/>
                <w:szCs w:val="28"/>
              </w:rPr>
            </w:pPr>
          </w:p>
          <w:p w:rsidR="00C86DC4" w:rsidRPr="00C86DC4" w:rsidRDefault="00C86DC4" w:rsidP="006B12C3">
            <w:pPr>
              <w:pBdr>
                <w:bottom w:val="single" w:sz="12" w:space="1" w:color="auto"/>
              </w:pBdr>
              <w:tabs>
                <w:tab w:val="center" w:pos="4553"/>
                <w:tab w:val="right" w:pos="9106"/>
              </w:tabs>
              <w:rPr>
                <w:rFonts w:ascii="Times New Roman" w:hAnsi="Times New Roman" w:cs="Times New Roman"/>
                <w:sz w:val="28"/>
                <w:szCs w:val="28"/>
              </w:rPr>
            </w:pPr>
            <w:r w:rsidRPr="00C86DC4">
              <w:rPr>
                <w:rFonts w:ascii="Times New Roman" w:hAnsi="Times New Roman" w:cs="Times New Roman"/>
                <w:sz w:val="28"/>
                <w:szCs w:val="28"/>
              </w:rPr>
              <w:t xml:space="preserve">                                                </w:t>
            </w:r>
          </w:p>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 xml:space="preserve">жилищного контроля, почтовый адрес, телефон/факс, адрес </w:t>
            </w:r>
            <w:proofErr w:type="spellStart"/>
            <w:r w:rsidRPr="00C86DC4">
              <w:rPr>
                <w:rFonts w:ascii="Times New Roman" w:hAnsi="Times New Roman" w:cs="Times New Roman"/>
                <w:sz w:val="28"/>
                <w:szCs w:val="28"/>
              </w:rPr>
              <w:t>эл</w:t>
            </w:r>
            <w:proofErr w:type="spellEnd"/>
            <w:r w:rsidRPr="00C86DC4">
              <w:rPr>
                <w:rFonts w:ascii="Times New Roman" w:hAnsi="Times New Roman" w:cs="Times New Roman"/>
                <w:sz w:val="28"/>
                <w:szCs w:val="28"/>
              </w:rPr>
              <w:t>. почты</w:t>
            </w:r>
          </w:p>
          <w:p w:rsidR="00C86DC4" w:rsidRPr="00C86DC4" w:rsidRDefault="00C86DC4" w:rsidP="006B12C3">
            <w:pPr>
              <w:jc w:val="center"/>
              <w:rPr>
                <w:rFonts w:ascii="Times New Roman" w:hAnsi="Times New Roman" w:cs="Times New Roman"/>
                <w:b/>
                <w:sz w:val="28"/>
                <w:szCs w:val="28"/>
              </w:rPr>
            </w:pPr>
          </w:p>
          <w:p w:rsidR="00C86DC4" w:rsidRPr="00C86DC4" w:rsidRDefault="00C86DC4" w:rsidP="006B12C3">
            <w:pPr>
              <w:jc w:val="center"/>
              <w:rPr>
                <w:rFonts w:ascii="Times New Roman" w:hAnsi="Times New Roman" w:cs="Times New Roman"/>
                <w:sz w:val="28"/>
                <w:szCs w:val="28"/>
              </w:rPr>
            </w:pPr>
          </w:p>
        </w:tc>
      </w:tr>
    </w:tbl>
    <w:p w:rsidR="00C86DC4" w:rsidRPr="00C86DC4" w:rsidRDefault="00C86DC4" w:rsidP="00C86DC4">
      <w:pPr>
        <w:jc w:val="center"/>
        <w:rPr>
          <w:rFonts w:ascii="Times New Roman" w:hAnsi="Times New Roman" w:cs="Times New Roman"/>
          <w:b/>
          <w:sz w:val="28"/>
          <w:szCs w:val="28"/>
        </w:rPr>
      </w:pPr>
    </w:p>
    <w:p w:rsidR="00C86DC4" w:rsidRPr="00C86DC4" w:rsidRDefault="00C86DC4" w:rsidP="00C86DC4">
      <w:pPr>
        <w:jc w:val="center"/>
        <w:rPr>
          <w:rFonts w:ascii="Times New Roman" w:hAnsi="Times New Roman" w:cs="Times New Roman"/>
          <w:b/>
          <w:sz w:val="28"/>
          <w:szCs w:val="28"/>
        </w:rPr>
      </w:pPr>
      <w:r w:rsidRPr="00C86DC4">
        <w:rPr>
          <w:rFonts w:ascii="Times New Roman" w:hAnsi="Times New Roman" w:cs="Times New Roman"/>
          <w:b/>
          <w:sz w:val="28"/>
          <w:szCs w:val="28"/>
        </w:rPr>
        <w:t>ПРЕДПИСАНИЕ № _______</w:t>
      </w:r>
    </w:p>
    <w:p w:rsidR="00C86DC4" w:rsidRPr="00C86DC4" w:rsidRDefault="00C86DC4" w:rsidP="00C86DC4">
      <w:pPr>
        <w:jc w:val="center"/>
        <w:rPr>
          <w:rFonts w:ascii="Times New Roman" w:hAnsi="Times New Roman" w:cs="Times New Roman"/>
          <w:b/>
          <w:sz w:val="28"/>
          <w:szCs w:val="28"/>
        </w:rPr>
      </w:pPr>
    </w:p>
    <w:p w:rsidR="00C86DC4" w:rsidRPr="00C86DC4" w:rsidRDefault="00C86DC4" w:rsidP="00C86DC4">
      <w:pPr>
        <w:jc w:val="both"/>
        <w:rPr>
          <w:rFonts w:ascii="Times New Roman" w:hAnsi="Times New Roman" w:cs="Times New Roman"/>
          <w:sz w:val="28"/>
          <w:szCs w:val="28"/>
        </w:rPr>
      </w:pPr>
      <w:r w:rsidRPr="00C86DC4">
        <w:rPr>
          <w:rFonts w:ascii="Times New Roman" w:hAnsi="Times New Roman" w:cs="Times New Roman"/>
          <w:sz w:val="28"/>
          <w:szCs w:val="28"/>
        </w:rPr>
        <w:t xml:space="preserve">  __________________</w:t>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 xml:space="preserve"> </w:t>
      </w:r>
      <w:r w:rsidRPr="00C86DC4">
        <w:rPr>
          <w:rFonts w:ascii="Times New Roman" w:hAnsi="Times New Roman" w:cs="Times New Roman"/>
          <w:sz w:val="28"/>
          <w:szCs w:val="28"/>
        </w:rPr>
        <w:tab/>
        <w:t xml:space="preserve">                    «___»__________20__ года</w:t>
      </w:r>
    </w:p>
    <w:p w:rsidR="00C86DC4" w:rsidRPr="00C86DC4" w:rsidRDefault="00C86DC4" w:rsidP="00C86DC4">
      <w:pPr>
        <w:jc w:val="both"/>
        <w:rPr>
          <w:rFonts w:ascii="Times New Roman" w:hAnsi="Times New Roman" w:cs="Times New Roman"/>
          <w:sz w:val="28"/>
          <w:szCs w:val="28"/>
        </w:rPr>
      </w:pPr>
      <w:r w:rsidRPr="00C86DC4">
        <w:rPr>
          <w:rFonts w:ascii="Times New Roman" w:hAnsi="Times New Roman" w:cs="Times New Roman"/>
          <w:sz w:val="28"/>
          <w:szCs w:val="28"/>
        </w:rPr>
        <w:t xml:space="preserve">               (место составления)</w:t>
      </w:r>
    </w:p>
    <w:p w:rsidR="00C86DC4" w:rsidRPr="00C86DC4" w:rsidRDefault="00C86DC4" w:rsidP="00C86DC4">
      <w:pPr>
        <w:rPr>
          <w:rFonts w:ascii="Times New Roman" w:hAnsi="Times New Roman" w:cs="Times New Roman"/>
          <w:sz w:val="28"/>
          <w:szCs w:val="28"/>
        </w:rPr>
      </w:pPr>
    </w:p>
    <w:p w:rsidR="00C86DC4" w:rsidRPr="00C86DC4" w:rsidRDefault="00C86DC4" w:rsidP="00C86DC4">
      <w:pPr>
        <w:ind w:left="708" w:hanging="708"/>
        <w:rPr>
          <w:rFonts w:ascii="Times New Roman" w:hAnsi="Times New Roman" w:cs="Times New Roman"/>
          <w:sz w:val="28"/>
          <w:szCs w:val="28"/>
        </w:rPr>
      </w:pP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 xml:space="preserve"> </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Выдано _____________________________________________________________________________</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lastRenderedPageBreak/>
        <w:t xml:space="preserve">                               </w:t>
      </w:r>
      <w:proofErr w:type="gramStart"/>
      <w:r w:rsidRPr="00C86DC4">
        <w:rPr>
          <w:rFonts w:ascii="Times New Roman" w:hAnsi="Times New Roman" w:cs="Times New Roman"/>
          <w:sz w:val="28"/>
          <w:szCs w:val="28"/>
        </w:rPr>
        <w:t xml:space="preserve">(наименование юридического лица, фамилия, имя, отчество (последнее - при наличии) _____________________________________________________________________________  </w:t>
      </w:r>
      <w:proofErr w:type="gramEnd"/>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 xml:space="preserve">                                                       гражданина,  должностного лица, индивидуального предпринимателя) </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ИНН _________________________________________________________________________</w:t>
      </w:r>
    </w:p>
    <w:p w:rsidR="00C86DC4" w:rsidRPr="00C86DC4" w:rsidRDefault="00C86DC4" w:rsidP="00C86DC4">
      <w:pPr>
        <w:ind w:left="2124" w:firstLine="708"/>
        <w:rPr>
          <w:rFonts w:ascii="Times New Roman" w:hAnsi="Times New Roman" w:cs="Times New Roman"/>
          <w:sz w:val="28"/>
          <w:szCs w:val="28"/>
        </w:rPr>
      </w:pPr>
      <w:r w:rsidRPr="00C86DC4">
        <w:rPr>
          <w:rFonts w:ascii="Times New Roman" w:hAnsi="Times New Roman" w:cs="Times New Roman"/>
          <w:sz w:val="28"/>
          <w:szCs w:val="28"/>
        </w:rPr>
        <w:t>(для юридического лица, индивидуального предпринимателя)</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Проживающего по адресу</w:t>
      </w:r>
      <w:proofErr w:type="gramStart"/>
      <w:r w:rsidRPr="00C86DC4">
        <w:rPr>
          <w:rFonts w:ascii="Times New Roman" w:hAnsi="Times New Roman" w:cs="Times New Roman"/>
          <w:sz w:val="28"/>
          <w:szCs w:val="28"/>
        </w:rPr>
        <w:t xml:space="preserve"> :</w:t>
      </w:r>
      <w:proofErr w:type="gramEnd"/>
      <w:r w:rsidRPr="00C86DC4">
        <w:rPr>
          <w:rFonts w:ascii="Times New Roman" w:hAnsi="Times New Roman" w:cs="Times New Roman"/>
          <w:sz w:val="28"/>
          <w:szCs w:val="28"/>
        </w:rPr>
        <w:t xml:space="preserve"> ______________________________________________________</w:t>
      </w:r>
    </w:p>
    <w:p w:rsidR="00C86DC4" w:rsidRPr="00C86DC4" w:rsidRDefault="00C86DC4" w:rsidP="00C86DC4">
      <w:pPr>
        <w:ind w:left="2124" w:firstLine="708"/>
        <w:jc w:val="center"/>
        <w:rPr>
          <w:rFonts w:ascii="Times New Roman" w:hAnsi="Times New Roman" w:cs="Times New Roman"/>
          <w:sz w:val="28"/>
          <w:szCs w:val="28"/>
        </w:rPr>
      </w:pPr>
      <w:r w:rsidRPr="00C86DC4">
        <w:rPr>
          <w:rFonts w:ascii="Times New Roman" w:hAnsi="Times New Roman" w:cs="Times New Roman"/>
          <w:sz w:val="28"/>
          <w:szCs w:val="28"/>
        </w:rPr>
        <w:t>(адрес регистрации и фактического места жительства гражданина)</w:t>
      </w:r>
    </w:p>
    <w:p w:rsidR="00C86DC4" w:rsidRPr="00C86DC4" w:rsidRDefault="00C86DC4" w:rsidP="00C86DC4">
      <w:pPr>
        <w:rPr>
          <w:rFonts w:ascii="Times New Roman" w:hAnsi="Times New Roman" w:cs="Times New Roman"/>
          <w:sz w:val="28"/>
          <w:szCs w:val="28"/>
        </w:rPr>
      </w:pPr>
      <w:proofErr w:type="gramStart"/>
      <w:r w:rsidRPr="00C86DC4">
        <w:rPr>
          <w:rFonts w:ascii="Times New Roman" w:hAnsi="Times New Roman" w:cs="Times New Roman"/>
          <w:sz w:val="28"/>
          <w:szCs w:val="28"/>
        </w:rPr>
        <w:t>Расположенного</w:t>
      </w:r>
      <w:proofErr w:type="gramEnd"/>
      <w:r w:rsidRPr="00C86DC4">
        <w:rPr>
          <w:rFonts w:ascii="Times New Roman" w:hAnsi="Times New Roman" w:cs="Times New Roman"/>
          <w:sz w:val="28"/>
          <w:szCs w:val="28"/>
        </w:rPr>
        <w:t xml:space="preserve"> по адресу:  _____________________________________________________</w:t>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 xml:space="preserve">    (почтовый индекс, область, город, улица, дом)</w:t>
      </w:r>
    </w:p>
    <w:p w:rsidR="00C86DC4" w:rsidRPr="00C86DC4" w:rsidRDefault="00C86DC4" w:rsidP="00C86DC4">
      <w:pP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Адрес объекта инспектирования _________________________________________________</w:t>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(город, район, улица, дом)</w:t>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p>
    <w:p w:rsidR="00C86DC4" w:rsidRPr="00C86DC4" w:rsidRDefault="00C86DC4" w:rsidP="00C86DC4">
      <w:pPr>
        <w:rPr>
          <w:rFonts w:ascii="Times New Roman" w:hAnsi="Times New Roman" w:cs="Times New Roman"/>
          <w:sz w:val="28"/>
          <w:szCs w:val="28"/>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3402"/>
        <w:gridCol w:w="567"/>
        <w:gridCol w:w="850"/>
        <w:gridCol w:w="2410"/>
      </w:tblGrid>
      <w:tr w:rsidR="00C86DC4" w:rsidRPr="00C86DC4" w:rsidTr="006B12C3">
        <w:tc>
          <w:tcPr>
            <w:tcW w:w="567" w:type="dxa"/>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 xml:space="preserve">№ </w:t>
            </w:r>
            <w:proofErr w:type="spellStart"/>
            <w:proofErr w:type="gramStart"/>
            <w:r w:rsidRPr="00C86DC4">
              <w:rPr>
                <w:rFonts w:ascii="Times New Roman" w:hAnsi="Times New Roman" w:cs="Times New Roman"/>
                <w:sz w:val="28"/>
                <w:szCs w:val="28"/>
              </w:rPr>
              <w:t>п</w:t>
            </w:r>
            <w:proofErr w:type="spellEnd"/>
            <w:proofErr w:type="gramEnd"/>
            <w:r w:rsidRPr="00C86DC4">
              <w:rPr>
                <w:rFonts w:ascii="Times New Roman" w:hAnsi="Times New Roman" w:cs="Times New Roman"/>
                <w:sz w:val="28"/>
                <w:szCs w:val="28"/>
              </w:rPr>
              <w:t>/</w:t>
            </w:r>
            <w:proofErr w:type="spellStart"/>
            <w:r w:rsidRPr="00C86DC4">
              <w:rPr>
                <w:rFonts w:ascii="Times New Roman" w:hAnsi="Times New Roman" w:cs="Times New Roman"/>
                <w:sz w:val="28"/>
                <w:szCs w:val="28"/>
              </w:rPr>
              <w:t>п</w:t>
            </w:r>
            <w:proofErr w:type="spellEnd"/>
          </w:p>
        </w:tc>
        <w:tc>
          <w:tcPr>
            <w:tcW w:w="709" w:type="dxa"/>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 xml:space="preserve">№ </w:t>
            </w:r>
            <w:proofErr w:type="spellStart"/>
            <w:r w:rsidRPr="00C86DC4">
              <w:rPr>
                <w:rFonts w:ascii="Times New Roman" w:hAnsi="Times New Roman" w:cs="Times New Roman"/>
                <w:sz w:val="28"/>
                <w:szCs w:val="28"/>
              </w:rPr>
              <w:t>пунктанормативного</w:t>
            </w:r>
            <w:proofErr w:type="spellEnd"/>
            <w:r w:rsidRPr="00C86DC4">
              <w:rPr>
                <w:rFonts w:ascii="Times New Roman" w:hAnsi="Times New Roman" w:cs="Times New Roman"/>
                <w:sz w:val="28"/>
                <w:szCs w:val="28"/>
              </w:rPr>
              <w:t xml:space="preserve"> документа</w:t>
            </w:r>
          </w:p>
        </w:tc>
        <w:tc>
          <w:tcPr>
            <w:tcW w:w="3402" w:type="dxa"/>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 xml:space="preserve">Установленные факты нарушений нормативных правовых актов, регламентирующих предоставление жилищно-коммунальных услуг, иных нормативных правовых актов жилищного законодательства, отнесенных к сфере муниципального </w:t>
            </w:r>
            <w:r w:rsidRPr="00C86DC4">
              <w:rPr>
                <w:rFonts w:ascii="Times New Roman" w:hAnsi="Times New Roman" w:cs="Times New Roman"/>
                <w:sz w:val="28"/>
                <w:szCs w:val="28"/>
              </w:rPr>
              <w:lastRenderedPageBreak/>
              <w:t>жилищного контроля</w:t>
            </w:r>
          </w:p>
        </w:tc>
        <w:tc>
          <w:tcPr>
            <w:tcW w:w="567" w:type="dxa"/>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lastRenderedPageBreak/>
              <w:t xml:space="preserve">Ед. </w:t>
            </w:r>
            <w:proofErr w:type="spellStart"/>
            <w:r w:rsidRPr="00C86DC4">
              <w:rPr>
                <w:rFonts w:ascii="Times New Roman" w:hAnsi="Times New Roman" w:cs="Times New Roman"/>
                <w:sz w:val="28"/>
                <w:szCs w:val="28"/>
              </w:rPr>
              <w:t>изм</w:t>
            </w:r>
            <w:proofErr w:type="spellEnd"/>
            <w:r w:rsidRPr="00C86DC4">
              <w:rPr>
                <w:rFonts w:ascii="Times New Roman" w:hAnsi="Times New Roman" w:cs="Times New Roman"/>
                <w:sz w:val="28"/>
                <w:szCs w:val="28"/>
              </w:rPr>
              <w:t>.</w:t>
            </w:r>
          </w:p>
        </w:tc>
        <w:tc>
          <w:tcPr>
            <w:tcW w:w="850" w:type="dxa"/>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Объем</w:t>
            </w:r>
          </w:p>
        </w:tc>
        <w:tc>
          <w:tcPr>
            <w:tcW w:w="2410" w:type="dxa"/>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Требования</w:t>
            </w:r>
          </w:p>
        </w:tc>
      </w:tr>
      <w:tr w:rsidR="00C86DC4" w:rsidRPr="00C86DC4" w:rsidTr="006B12C3">
        <w:tc>
          <w:tcPr>
            <w:tcW w:w="567" w:type="dxa"/>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lastRenderedPageBreak/>
              <w:t>1</w:t>
            </w:r>
          </w:p>
        </w:tc>
        <w:tc>
          <w:tcPr>
            <w:tcW w:w="709" w:type="dxa"/>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2</w:t>
            </w:r>
          </w:p>
        </w:tc>
        <w:tc>
          <w:tcPr>
            <w:tcW w:w="3402" w:type="dxa"/>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3</w:t>
            </w:r>
          </w:p>
        </w:tc>
        <w:tc>
          <w:tcPr>
            <w:tcW w:w="567" w:type="dxa"/>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4</w:t>
            </w:r>
          </w:p>
        </w:tc>
        <w:tc>
          <w:tcPr>
            <w:tcW w:w="850" w:type="dxa"/>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5</w:t>
            </w:r>
          </w:p>
        </w:tc>
        <w:tc>
          <w:tcPr>
            <w:tcW w:w="2410" w:type="dxa"/>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6</w:t>
            </w:r>
          </w:p>
        </w:tc>
      </w:tr>
      <w:tr w:rsidR="00C86DC4" w:rsidRPr="00C86DC4" w:rsidTr="006B12C3">
        <w:tc>
          <w:tcPr>
            <w:tcW w:w="567" w:type="dxa"/>
          </w:tcPr>
          <w:p w:rsidR="00C86DC4" w:rsidRPr="00C86DC4" w:rsidRDefault="00C86DC4" w:rsidP="006B12C3">
            <w:pPr>
              <w:jc w:val="center"/>
              <w:rPr>
                <w:rFonts w:ascii="Times New Roman" w:hAnsi="Times New Roman" w:cs="Times New Roman"/>
                <w:sz w:val="28"/>
                <w:szCs w:val="28"/>
              </w:rPr>
            </w:pPr>
          </w:p>
        </w:tc>
        <w:tc>
          <w:tcPr>
            <w:tcW w:w="709" w:type="dxa"/>
          </w:tcPr>
          <w:p w:rsidR="00C86DC4" w:rsidRPr="00C86DC4" w:rsidRDefault="00C86DC4" w:rsidP="006B12C3">
            <w:pPr>
              <w:jc w:val="center"/>
              <w:rPr>
                <w:rFonts w:ascii="Times New Roman" w:hAnsi="Times New Roman" w:cs="Times New Roman"/>
                <w:sz w:val="28"/>
                <w:szCs w:val="28"/>
              </w:rPr>
            </w:pPr>
          </w:p>
        </w:tc>
        <w:tc>
          <w:tcPr>
            <w:tcW w:w="3402" w:type="dxa"/>
          </w:tcPr>
          <w:p w:rsidR="00C86DC4" w:rsidRPr="00C86DC4" w:rsidRDefault="00C86DC4" w:rsidP="006B12C3">
            <w:pPr>
              <w:jc w:val="center"/>
              <w:rPr>
                <w:rFonts w:ascii="Times New Roman" w:hAnsi="Times New Roman" w:cs="Times New Roman"/>
                <w:sz w:val="28"/>
                <w:szCs w:val="28"/>
              </w:rPr>
            </w:pPr>
          </w:p>
        </w:tc>
        <w:tc>
          <w:tcPr>
            <w:tcW w:w="567" w:type="dxa"/>
          </w:tcPr>
          <w:p w:rsidR="00C86DC4" w:rsidRPr="00C86DC4" w:rsidRDefault="00C86DC4" w:rsidP="006B12C3">
            <w:pPr>
              <w:jc w:val="center"/>
              <w:rPr>
                <w:rFonts w:ascii="Times New Roman" w:hAnsi="Times New Roman" w:cs="Times New Roman"/>
                <w:sz w:val="28"/>
                <w:szCs w:val="28"/>
              </w:rPr>
            </w:pPr>
          </w:p>
        </w:tc>
        <w:tc>
          <w:tcPr>
            <w:tcW w:w="850" w:type="dxa"/>
          </w:tcPr>
          <w:p w:rsidR="00C86DC4" w:rsidRPr="00C86DC4" w:rsidRDefault="00C86DC4" w:rsidP="006B12C3">
            <w:pPr>
              <w:jc w:val="center"/>
              <w:rPr>
                <w:rFonts w:ascii="Times New Roman" w:hAnsi="Times New Roman" w:cs="Times New Roman"/>
                <w:sz w:val="28"/>
                <w:szCs w:val="28"/>
              </w:rPr>
            </w:pPr>
          </w:p>
        </w:tc>
        <w:tc>
          <w:tcPr>
            <w:tcW w:w="2410" w:type="dxa"/>
          </w:tcPr>
          <w:p w:rsidR="00C86DC4" w:rsidRPr="00C86DC4" w:rsidRDefault="00C86DC4" w:rsidP="006B12C3">
            <w:pPr>
              <w:jc w:val="center"/>
              <w:rPr>
                <w:rFonts w:ascii="Times New Roman" w:hAnsi="Times New Roman" w:cs="Times New Roman"/>
                <w:sz w:val="28"/>
                <w:szCs w:val="28"/>
              </w:rPr>
            </w:pPr>
          </w:p>
        </w:tc>
      </w:tr>
      <w:tr w:rsidR="00C86DC4" w:rsidRPr="00C86DC4" w:rsidTr="006B12C3">
        <w:tc>
          <w:tcPr>
            <w:tcW w:w="567" w:type="dxa"/>
          </w:tcPr>
          <w:p w:rsidR="00C86DC4" w:rsidRPr="00C86DC4" w:rsidRDefault="00C86DC4" w:rsidP="006B12C3">
            <w:pPr>
              <w:jc w:val="center"/>
              <w:rPr>
                <w:rFonts w:ascii="Times New Roman" w:hAnsi="Times New Roman" w:cs="Times New Roman"/>
                <w:sz w:val="28"/>
                <w:szCs w:val="28"/>
              </w:rPr>
            </w:pPr>
          </w:p>
        </w:tc>
        <w:tc>
          <w:tcPr>
            <w:tcW w:w="709" w:type="dxa"/>
          </w:tcPr>
          <w:p w:rsidR="00C86DC4" w:rsidRPr="00C86DC4" w:rsidRDefault="00C86DC4" w:rsidP="006B12C3">
            <w:pPr>
              <w:jc w:val="center"/>
              <w:rPr>
                <w:rFonts w:ascii="Times New Roman" w:hAnsi="Times New Roman" w:cs="Times New Roman"/>
                <w:sz w:val="28"/>
                <w:szCs w:val="28"/>
              </w:rPr>
            </w:pPr>
          </w:p>
        </w:tc>
        <w:tc>
          <w:tcPr>
            <w:tcW w:w="3402" w:type="dxa"/>
          </w:tcPr>
          <w:p w:rsidR="00C86DC4" w:rsidRPr="00C86DC4" w:rsidRDefault="00C86DC4" w:rsidP="006B12C3">
            <w:pPr>
              <w:jc w:val="center"/>
              <w:rPr>
                <w:rFonts w:ascii="Times New Roman" w:hAnsi="Times New Roman" w:cs="Times New Roman"/>
                <w:sz w:val="28"/>
                <w:szCs w:val="28"/>
              </w:rPr>
            </w:pPr>
          </w:p>
        </w:tc>
        <w:tc>
          <w:tcPr>
            <w:tcW w:w="567" w:type="dxa"/>
          </w:tcPr>
          <w:p w:rsidR="00C86DC4" w:rsidRPr="00C86DC4" w:rsidRDefault="00C86DC4" w:rsidP="006B12C3">
            <w:pPr>
              <w:jc w:val="center"/>
              <w:rPr>
                <w:rFonts w:ascii="Times New Roman" w:hAnsi="Times New Roman" w:cs="Times New Roman"/>
                <w:sz w:val="28"/>
                <w:szCs w:val="28"/>
              </w:rPr>
            </w:pPr>
          </w:p>
        </w:tc>
        <w:tc>
          <w:tcPr>
            <w:tcW w:w="850" w:type="dxa"/>
          </w:tcPr>
          <w:p w:rsidR="00C86DC4" w:rsidRPr="00C86DC4" w:rsidRDefault="00C86DC4" w:rsidP="006B12C3">
            <w:pPr>
              <w:jc w:val="center"/>
              <w:rPr>
                <w:rFonts w:ascii="Times New Roman" w:hAnsi="Times New Roman" w:cs="Times New Roman"/>
                <w:sz w:val="28"/>
                <w:szCs w:val="28"/>
              </w:rPr>
            </w:pPr>
          </w:p>
        </w:tc>
        <w:tc>
          <w:tcPr>
            <w:tcW w:w="2410" w:type="dxa"/>
          </w:tcPr>
          <w:p w:rsidR="00C86DC4" w:rsidRPr="00C86DC4" w:rsidRDefault="00C86DC4" w:rsidP="006B12C3">
            <w:pPr>
              <w:jc w:val="center"/>
              <w:rPr>
                <w:rFonts w:ascii="Times New Roman" w:hAnsi="Times New Roman" w:cs="Times New Roman"/>
                <w:sz w:val="28"/>
                <w:szCs w:val="28"/>
              </w:rPr>
            </w:pPr>
          </w:p>
        </w:tc>
      </w:tr>
      <w:tr w:rsidR="00C86DC4" w:rsidRPr="00C86DC4" w:rsidTr="006B12C3">
        <w:tc>
          <w:tcPr>
            <w:tcW w:w="567" w:type="dxa"/>
          </w:tcPr>
          <w:p w:rsidR="00C86DC4" w:rsidRPr="00C86DC4" w:rsidRDefault="00C86DC4" w:rsidP="006B12C3">
            <w:pPr>
              <w:jc w:val="center"/>
              <w:rPr>
                <w:rFonts w:ascii="Times New Roman" w:hAnsi="Times New Roman" w:cs="Times New Roman"/>
                <w:sz w:val="28"/>
                <w:szCs w:val="28"/>
              </w:rPr>
            </w:pPr>
          </w:p>
        </w:tc>
        <w:tc>
          <w:tcPr>
            <w:tcW w:w="709" w:type="dxa"/>
          </w:tcPr>
          <w:p w:rsidR="00C86DC4" w:rsidRPr="00C86DC4" w:rsidRDefault="00C86DC4" w:rsidP="006B12C3">
            <w:pPr>
              <w:jc w:val="center"/>
              <w:rPr>
                <w:rFonts w:ascii="Times New Roman" w:hAnsi="Times New Roman" w:cs="Times New Roman"/>
                <w:sz w:val="28"/>
                <w:szCs w:val="28"/>
              </w:rPr>
            </w:pPr>
          </w:p>
        </w:tc>
        <w:tc>
          <w:tcPr>
            <w:tcW w:w="3402" w:type="dxa"/>
          </w:tcPr>
          <w:p w:rsidR="00C86DC4" w:rsidRPr="00C86DC4" w:rsidRDefault="00C86DC4" w:rsidP="006B12C3">
            <w:pPr>
              <w:jc w:val="center"/>
              <w:rPr>
                <w:rFonts w:ascii="Times New Roman" w:hAnsi="Times New Roman" w:cs="Times New Roman"/>
                <w:sz w:val="28"/>
                <w:szCs w:val="28"/>
              </w:rPr>
            </w:pPr>
          </w:p>
        </w:tc>
        <w:tc>
          <w:tcPr>
            <w:tcW w:w="567" w:type="dxa"/>
          </w:tcPr>
          <w:p w:rsidR="00C86DC4" w:rsidRPr="00C86DC4" w:rsidRDefault="00C86DC4" w:rsidP="006B12C3">
            <w:pPr>
              <w:jc w:val="center"/>
              <w:rPr>
                <w:rFonts w:ascii="Times New Roman" w:hAnsi="Times New Roman" w:cs="Times New Roman"/>
                <w:sz w:val="28"/>
                <w:szCs w:val="28"/>
              </w:rPr>
            </w:pPr>
          </w:p>
        </w:tc>
        <w:tc>
          <w:tcPr>
            <w:tcW w:w="850" w:type="dxa"/>
          </w:tcPr>
          <w:p w:rsidR="00C86DC4" w:rsidRPr="00C86DC4" w:rsidRDefault="00C86DC4" w:rsidP="006B12C3">
            <w:pPr>
              <w:jc w:val="center"/>
              <w:rPr>
                <w:rFonts w:ascii="Times New Roman" w:hAnsi="Times New Roman" w:cs="Times New Roman"/>
                <w:sz w:val="28"/>
                <w:szCs w:val="28"/>
              </w:rPr>
            </w:pPr>
          </w:p>
        </w:tc>
        <w:tc>
          <w:tcPr>
            <w:tcW w:w="2410" w:type="dxa"/>
          </w:tcPr>
          <w:p w:rsidR="00C86DC4" w:rsidRPr="00C86DC4" w:rsidRDefault="00C86DC4" w:rsidP="006B12C3">
            <w:pPr>
              <w:jc w:val="center"/>
              <w:rPr>
                <w:rFonts w:ascii="Times New Roman" w:hAnsi="Times New Roman" w:cs="Times New Roman"/>
                <w:sz w:val="28"/>
                <w:szCs w:val="28"/>
              </w:rPr>
            </w:pPr>
          </w:p>
        </w:tc>
      </w:tr>
      <w:tr w:rsidR="00C86DC4" w:rsidRPr="00C86DC4" w:rsidTr="006B12C3">
        <w:tc>
          <w:tcPr>
            <w:tcW w:w="567" w:type="dxa"/>
          </w:tcPr>
          <w:p w:rsidR="00C86DC4" w:rsidRPr="00C86DC4" w:rsidRDefault="00C86DC4" w:rsidP="006B12C3">
            <w:pPr>
              <w:jc w:val="center"/>
              <w:rPr>
                <w:rFonts w:ascii="Times New Roman" w:hAnsi="Times New Roman" w:cs="Times New Roman"/>
                <w:sz w:val="28"/>
                <w:szCs w:val="28"/>
              </w:rPr>
            </w:pPr>
          </w:p>
        </w:tc>
        <w:tc>
          <w:tcPr>
            <w:tcW w:w="709" w:type="dxa"/>
          </w:tcPr>
          <w:p w:rsidR="00C86DC4" w:rsidRPr="00C86DC4" w:rsidRDefault="00C86DC4" w:rsidP="006B12C3">
            <w:pPr>
              <w:jc w:val="center"/>
              <w:rPr>
                <w:rFonts w:ascii="Times New Roman" w:hAnsi="Times New Roman" w:cs="Times New Roman"/>
                <w:sz w:val="28"/>
                <w:szCs w:val="28"/>
              </w:rPr>
            </w:pPr>
          </w:p>
        </w:tc>
        <w:tc>
          <w:tcPr>
            <w:tcW w:w="3402" w:type="dxa"/>
          </w:tcPr>
          <w:p w:rsidR="00C86DC4" w:rsidRPr="00C86DC4" w:rsidRDefault="00C86DC4" w:rsidP="006B12C3">
            <w:pPr>
              <w:jc w:val="center"/>
              <w:rPr>
                <w:rFonts w:ascii="Times New Roman" w:hAnsi="Times New Roman" w:cs="Times New Roman"/>
                <w:sz w:val="28"/>
                <w:szCs w:val="28"/>
              </w:rPr>
            </w:pPr>
          </w:p>
        </w:tc>
        <w:tc>
          <w:tcPr>
            <w:tcW w:w="567" w:type="dxa"/>
          </w:tcPr>
          <w:p w:rsidR="00C86DC4" w:rsidRPr="00C86DC4" w:rsidRDefault="00C86DC4" w:rsidP="006B12C3">
            <w:pPr>
              <w:jc w:val="center"/>
              <w:rPr>
                <w:rFonts w:ascii="Times New Roman" w:hAnsi="Times New Roman" w:cs="Times New Roman"/>
                <w:sz w:val="28"/>
                <w:szCs w:val="28"/>
              </w:rPr>
            </w:pPr>
          </w:p>
        </w:tc>
        <w:tc>
          <w:tcPr>
            <w:tcW w:w="850" w:type="dxa"/>
          </w:tcPr>
          <w:p w:rsidR="00C86DC4" w:rsidRPr="00C86DC4" w:rsidRDefault="00C86DC4" w:rsidP="006B12C3">
            <w:pPr>
              <w:jc w:val="center"/>
              <w:rPr>
                <w:rFonts w:ascii="Times New Roman" w:hAnsi="Times New Roman" w:cs="Times New Roman"/>
                <w:sz w:val="28"/>
                <w:szCs w:val="28"/>
              </w:rPr>
            </w:pPr>
          </w:p>
        </w:tc>
        <w:tc>
          <w:tcPr>
            <w:tcW w:w="2410" w:type="dxa"/>
          </w:tcPr>
          <w:p w:rsidR="00C86DC4" w:rsidRPr="00C86DC4" w:rsidRDefault="00C86DC4" w:rsidP="006B12C3">
            <w:pPr>
              <w:jc w:val="center"/>
              <w:rPr>
                <w:rFonts w:ascii="Times New Roman" w:hAnsi="Times New Roman" w:cs="Times New Roman"/>
                <w:sz w:val="28"/>
                <w:szCs w:val="28"/>
              </w:rPr>
            </w:pPr>
          </w:p>
        </w:tc>
      </w:tr>
      <w:tr w:rsidR="00C86DC4" w:rsidRPr="00C86DC4" w:rsidTr="006B12C3">
        <w:tc>
          <w:tcPr>
            <w:tcW w:w="567" w:type="dxa"/>
          </w:tcPr>
          <w:p w:rsidR="00C86DC4" w:rsidRPr="00C86DC4" w:rsidRDefault="00C86DC4" w:rsidP="006B12C3">
            <w:pPr>
              <w:jc w:val="center"/>
              <w:rPr>
                <w:rFonts w:ascii="Times New Roman" w:hAnsi="Times New Roman" w:cs="Times New Roman"/>
                <w:sz w:val="28"/>
                <w:szCs w:val="28"/>
              </w:rPr>
            </w:pPr>
          </w:p>
        </w:tc>
        <w:tc>
          <w:tcPr>
            <w:tcW w:w="709" w:type="dxa"/>
          </w:tcPr>
          <w:p w:rsidR="00C86DC4" w:rsidRPr="00C86DC4" w:rsidRDefault="00C86DC4" w:rsidP="006B12C3">
            <w:pPr>
              <w:jc w:val="center"/>
              <w:rPr>
                <w:rFonts w:ascii="Times New Roman" w:hAnsi="Times New Roman" w:cs="Times New Roman"/>
                <w:sz w:val="28"/>
                <w:szCs w:val="28"/>
              </w:rPr>
            </w:pPr>
          </w:p>
        </w:tc>
        <w:tc>
          <w:tcPr>
            <w:tcW w:w="3402" w:type="dxa"/>
          </w:tcPr>
          <w:p w:rsidR="00C86DC4" w:rsidRPr="00C86DC4" w:rsidRDefault="00C86DC4" w:rsidP="006B12C3">
            <w:pPr>
              <w:jc w:val="center"/>
              <w:rPr>
                <w:rFonts w:ascii="Times New Roman" w:hAnsi="Times New Roman" w:cs="Times New Roman"/>
                <w:sz w:val="28"/>
                <w:szCs w:val="28"/>
              </w:rPr>
            </w:pPr>
          </w:p>
        </w:tc>
        <w:tc>
          <w:tcPr>
            <w:tcW w:w="567" w:type="dxa"/>
          </w:tcPr>
          <w:p w:rsidR="00C86DC4" w:rsidRPr="00C86DC4" w:rsidRDefault="00C86DC4" w:rsidP="006B12C3">
            <w:pPr>
              <w:jc w:val="center"/>
              <w:rPr>
                <w:rFonts w:ascii="Times New Roman" w:hAnsi="Times New Roman" w:cs="Times New Roman"/>
                <w:sz w:val="28"/>
                <w:szCs w:val="28"/>
              </w:rPr>
            </w:pPr>
          </w:p>
        </w:tc>
        <w:tc>
          <w:tcPr>
            <w:tcW w:w="850" w:type="dxa"/>
          </w:tcPr>
          <w:p w:rsidR="00C86DC4" w:rsidRPr="00C86DC4" w:rsidRDefault="00C86DC4" w:rsidP="006B12C3">
            <w:pPr>
              <w:jc w:val="center"/>
              <w:rPr>
                <w:rFonts w:ascii="Times New Roman" w:hAnsi="Times New Roman" w:cs="Times New Roman"/>
                <w:sz w:val="28"/>
                <w:szCs w:val="28"/>
              </w:rPr>
            </w:pPr>
          </w:p>
        </w:tc>
        <w:tc>
          <w:tcPr>
            <w:tcW w:w="2410" w:type="dxa"/>
          </w:tcPr>
          <w:p w:rsidR="00C86DC4" w:rsidRPr="00C86DC4" w:rsidRDefault="00C86DC4" w:rsidP="006B12C3">
            <w:pPr>
              <w:jc w:val="center"/>
              <w:rPr>
                <w:rFonts w:ascii="Times New Roman" w:hAnsi="Times New Roman" w:cs="Times New Roman"/>
                <w:sz w:val="28"/>
                <w:szCs w:val="28"/>
              </w:rPr>
            </w:pPr>
          </w:p>
        </w:tc>
      </w:tr>
      <w:tr w:rsidR="00C86DC4" w:rsidRPr="00C86DC4" w:rsidTr="006B12C3">
        <w:tc>
          <w:tcPr>
            <w:tcW w:w="567" w:type="dxa"/>
          </w:tcPr>
          <w:p w:rsidR="00C86DC4" w:rsidRPr="00C86DC4" w:rsidRDefault="00C86DC4" w:rsidP="006B12C3">
            <w:pPr>
              <w:jc w:val="center"/>
              <w:rPr>
                <w:rFonts w:ascii="Times New Roman" w:hAnsi="Times New Roman" w:cs="Times New Roman"/>
                <w:sz w:val="28"/>
                <w:szCs w:val="28"/>
              </w:rPr>
            </w:pPr>
          </w:p>
        </w:tc>
        <w:tc>
          <w:tcPr>
            <w:tcW w:w="709" w:type="dxa"/>
          </w:tcPr>
          <w:p w:rsidR="00C86DC4" w:rsidRPr="00C86DC4" w:rsidRDefault="00C86DC4" w:rsidP="006B12C3">
            <w:pPr>
              <w:jc w:val="center"/>
              <w:rPr>
                <w:rFonts w:ascii="Times New Roman" w:hAnsi="Times New Roman" w:cs="Times New Roman"/>
                <w:sz w:val="28"/>
                <w:szCs w:val="28"/>
              </w:rPr>
            </w:pPr>
          </w:p>
        </w:tc>
        <w:tc>
          <w:tcPr>
            <w:tcW w:w="3402" w:type="dxa"/>
          </w:tcPr>
          <w:p w:rsidR="00C86DC4" w:rsidRPr="00C86DC4" w:rsidRDefault="00C86DC4" w:rsidP="006B12C3">
            <w:pPr>
              <w:jc w:val="center"/>
              <w:rPr>
                <w:rFonts w:ascii="Times New Roman" w:hAnsi="Times New Roman" w:cs="Times New Roman"/>
                <w:sz w:val="28"/>
                <w:szCs w:val="28"/>
              </w:rPr>
            </w:pPr>
          </w:p>
        </w:tc>
        <w:tc>
          <w:tcPr>
            <w:tcW w:w="567" w:type="dxa"/>
          </w:tcPr>
          <w:p w:rsidR="00C86DC4" w:rsidRPr="00C86DC4" w:rsidRDefault="00C86DC4" w:rsidP="006B12C3">
            <w:pPr>
              <w:jc w:val="center"/>
              <w:rPr>
                <w:rFonts w:ascii="Times New Roman" w:hAnsi="Times New Roman" w:cs="Times New Roman"/>
                <w:sz w:val="28"/>
                <w:szCs w:val="28"/>
              </w:rPr>
            </w:pPr>
          </w:p>
        </w:tc>
        <w:tc>
          <w:tcPr>
            <w:tcW w:w="850" w:type="dxa"/>
          </w:tcPr>
          <w:p w:rsidR="00C86DC4" w:rsidRPr="00C86DC4" w:rsidRDefault="00C86DC4" w:rsidP="006B12C3">
            <w:pPr>
              <w:jc w:val="center"/>
              <w:rPr>
                <w:rFonts w:ascii="Times New Roman" w:hAnsi="Times New Roman" w:cs="Times New Roman"/>
                <w:sz w:val="28"/>
                <w:szCs w:val="28"/>
              </w:rPr>
            </w:pPr>
          </w:p>
        </w:tc>
        <w:tc>
          <w:tcPr>
            <w:tcW w:w="2410" w:type="dxa"/>
          </w:tcPr>
          <w:p w:rsidR="00C86DC4" w:rsidRPr="00C86DC4" w:rsidRDefault="00C86DC4" w:rsidP="006B12C3">
            <w:pPr>
              <w:jc w:val="center"/>
              <w:rPr>
                <w:rFonts w:ascii="Times New Roman" w:hAnsi="Times New Roman" w:cs="Times New Roman"/>
                <w:sz w:val="28"/>
                <w:szCs w:val="28"/>
              </w:rPr>
            </w:pPr>
          </w:p>
        </w:tc>
      </w:tr>
      <w:tr w:rsidR="00C86DC4" w:rsidRPr="00C86DC4" w:rsidTr="006B12C3">
        <w:tc>
          <w:tcPr>
            <w:tcW w:w="567" w:type="dxa"/>
          </w:tcPr>
          <w:p w:rsidR="00C86DC4" w:rsidRPr="00C86DC4" w:rsidRDefault="00C86DC4" w:rsidP="006B12C3">
            <w:pPr>
              <w:jc w:val="center"/>
              <w:rPr>
                <w:rFonts w:ascii="Times New Roman" w:hAnsi="Times New Roman" w:cs="Times New Roman"/>
                <w:sz w:val="28"/>
                <w:szCs w:val="28"/>
              </w:rPr>
            </w:pPr>
          </w:p>
        </w:tc>
        <w:tc>
          <w:tcPr>
            <w:tcW w:w="709" w:type="dxa"/>
          </w:tcPr>
          <w:p w:rsidR="00C86DC4" w:rsidRPr="00C86DC4" w:rsidRDefault="00C86DC4" w:rsidP="006B12C3">
            <w:pPr>
              <w:jc w:val="center"/>
              <w:rPr>
                <w:rFonts w:ascii="Times New Roman" w:hAnsi="Times New Roman" w:cs="Times New Roman"/>
                <w:sz w:val="28"/>
                <w:szCs w:val="28"/>
              </w:rPr>
            </w:pPr>
          </w:p>
        </w:tc>
        <w:tc>
          <w:tcPr>
            <w:tcW w:w="3402" w:type="dxa"/>
          </w:tcPr>
          <w:p w:rsidR="00C86DC4" w:rsidRPr="00C86DC4" w:rsidRDefault="00C86DC4" w:rsidP="006B12C3">
            <w:pPr>
              <w:jc w:val="center"/>
              <w:rPr>
                <w:rFonts w:ascii="Times New Roman" w:hAnsi="Times New Roman" w:cs="Times New Roman"/>
                <w:sz w:val="28"/>
                <w:szCs w:val="28"/>
              </w:rPr>
            </w:pPr>
          </w:p>
        </w:tc>
        <w:tc>
          <w:tcPr>
            <w:tcW w:w="567" w:type="dxa"/>
          </w:tcPr>
          <w:p w:rsidR="00C86DC4" w:rsidRPr="00C86DC4" w:rsidRDefault="00C86DC4" w:rsidP="006B12C3">
            <w:pPr>
              <w:jc w:val="center"/>
              <w:rPr>
                <w:rFonts w:ascii="Times New Roman" w:hAnsi="Times New Roman" w:cs="Times New Roman"/>
                <w:sz w:val="28"/>
                <w:szCs w:val="28"/>
              </w:rPr>
            </w:pPr>
          </w:p>
        </w:tc>
        <w:tc>
          <w:tcPr>
            <w:tcW w:w="850" w:type="dxa"/>
          </w:tcPr>
          <w:p w:rsidR="00C86DC4" w:rsidRPr="00C86DC4" w:rsidRDefault="00C86DC4" w:rsidP="006B12C3">
            <w:pPr>
              <w:jc w:val="center"/>
              <w:rPr>
                <w:rFonts w:ascii="Times New Roman" w:hAnsi="Times New Roman" w:cs="Times New Roman"/>
                <w:sz w:val="28"/>
                <w:szCs w:val="28"/>
              </w:rPr>
            </w:pPr>
          </w:p>
        </w:tc>
        <w:tc>
          <w:tcPr>
            <w:tcW w:w="2410" w:type="dxa"/>
          </w:tcPr>
          <w:p w:rsidR="00C86DC4" w:rsidRPr="00C86DC4" w:rsidRDefault="00C86DC4" w:rsidP="006B12C3">
            <w:pPr>
              <w:jc w:val="center"/>
              <w:rPr>
                <w:rFonts w:ascii="Times New Roman" w:hAnsi="Times New Roman" w:cs="Times New Roman"/>
                <w:sz w:val="28"/>
                <w:szCs w:val="28"/>
              </w:rPr>
            </w:pPr>
          </w:p>
        </w:tc>
      </w:tr>
    </w:tbl>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 xml:space="preserve">      </w:t>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 xml:space="preserve">       См. приложение на ____ </w:t>
      </w:r>
      <w:proofErr w:type="gramStart"/>
      <w:r w:rsidRPr="00C86DC4">
        <w:rPr>
          <w:rFonts w:ascii="Times New Roman" w:hAnsi="Times New Roman" w:cs="Times New Roman"/>
          <w:sz w:val="28"/>
          <w:szCs w:val="28"/>
        </w:rPr>
        <w:t>л</w:t>
      </w:r>
      <w:proofErr w:type="gramEnd"/>
      <w:r w:rsidRPr="00C86DC4">
        <w:rPr>
          <w:rFonts w:ascii="Times New Roman" w:hAnsi="Times New Roman" w:cs="Times New Roman"/>
          <w:sz w:val="28"/>
          <w:szCs w:val="28"/>
        </w:rPr>
        <w:t>.</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Срок исполнения предписания _____________________________________.</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p>
    <w:p w:rsidR="00C86DC4" w:rsidRPr="00C86DC4" w:rsidRDefault="00C86DC4" w:rsidP="00C86DC4">
      <w:pPr>
        <w:ind w:firstLine="708"/>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u w:val="single"/>
        </w:rPr>
      </w:pP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ab/>
        <w:t>Участники инспекционного обследования</w:t>
      </w:r>
      <w:proofErr w:type="gramStart"/>
      <w:r w:rsidRPr="00C86DC4">
        <w:rPr>
          <w:rFonts w:ascii="Times New Roman" w:hAnsi="Times New Roman" w:cs="Times New Roman"/>
          <w:sz w:val="28"/>
          <w:szCs w:val="28"/>
        </w:rPr>
        <w:t xml:space="preserve"> :</w:t>
      </w:r>
      <w:proofErr w:type="gramEnd"/>
      <w:r w:rsidRPr="00C86DC4">
        <w:rPr>
          <w:rFonts w:ascii="Times New Roman" w:hAnsi="Times New Roman" w:cs="Times New Roman"/>
          <w:sz w:val="28"/>
          <w:szCs w:val="28"/>
        </w:rPr>
        <w:t xml:space="preserve"> </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ab/>
      </w:r>
      <w:r w:rsidRPr="00C86DC4">
        <w:rPr>
          <w:rFonts w:ascii="Times New Roman" w:hAnsi="Times New Roman" w:cs="Times New Roman"/>
          <w:sz w:val="28"/>
          <w:szCs w:val="28"/>
        </w:rPr>
        <w:tab/>
        <w:t>___________________________________________</w:t>
      </w:r>
      <w:r w:rsidRPr="00C86DC4">
        <w:rPr>
          <w:rFonts w:ascii="Times New Roman" w:hAnsi="Times New Roman" w:cs="Times New Roman"/>
          <w:sz w:val="28"/>
          <w:szCs w:val="28"/>
        </w:rPr>
        <w:tab/>
        <w:t xml:space="preserve">       _______________</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ab/>
      </w:r>
      <w:r w:rsidRPr="00C86DC4">
        <w:rPr>
          <w:rFonts w:ascii="Times New Roman" w:hAnsi="Times New Roman" w:cs="Times New Roman"/>
          <w:sz w:val="28"/>
          <w:szCs w:val="28"/>
        </w:rPr>
        <w:tab/>
        <w:t xml:space="preserve">        (Ф.И..О., должность, организация)</w:t>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 xml:space="preserve">                 (подпись)</w:t>
      </w:r>
    </w:p>
    <w:p w:rsidR="00C86DC4" w:rsidRPr="00C86DC4" w:rsidRDefault="00C86DC4" w:rsidP="00C86DC4">
      <w:pPr>
        <w:rPr>
          <w:rFonts w:ascii="Times New Roman" w:hAnsi="Times New Roman" w:cs="Times New Roman"/>
          <w:sz w:val="28"/>
          <w:szCs w:val="28"/>
          <w:u w:val="single"/>
        </w:rPr>
      </w:pPr>
    </w:p>
    <w:p w:rsidR="00C86DC4" w:rsidRPr="00C86DC4" w:rsidRDefault="00C86DC4" w:rsidP="00C86DC4">
      <w:pPr>
        <w:rPr>
          <w:rFonts w:ascii="Times New Roman" w:hAnsi="Times New Roman" w:cs="Times New Roman"/>
          <w:sz w:val="28"/>
          <w:szCs w:val="28"/>
          <w:u w:val="single"/>
        </w:rPr>
      </w:pP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ab/>
      </w:r>
      <w:r w:rsidRPr="00C86DC4">
        <w:rPr>
          <w:rFonts w:ascii="Times New Roman" w:hAnsi="Times New Roman" w:cs="Times New Roman"/>
          <w:sz w:val="28"/>
          <w:szCs w:val="28"/>
        </w:rPr>
        <w:tab/>
        <w:t>___________________________________________</w:t>
      </w:r>
      <w:r w:rsidRPr="00C86DC4">
        <w:rPr>
          <w:rFonts w:ascii="Times New Roman" w:hAnsi="Times New Roman" w:cs="Times New Roman"/>
          <w:sz w:val="28"/>
          <w:szCs w:val="28"/>
        </w:rPr>
        <w:tab/>
        <w:t xml:space="preserve">       _______________</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ab/>
      </w:r>
      <w:r w:rsidRPr="00C86DC4">
        <w:rPr>
          <w:rFonts w:ascii="Times New Roman" w:hAnsi="Times New Roman" w:cs="Times New Roman"/>
          <w:sz w:val="28"/>
          <w:szCs w:val="28"/>
        </w:rPr>
        <w:tab/>
        <w:t xml:space="preserve">        (Ф.И..О., должность, организация)</w:t>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 xml:space="preserve">                  (подпись)</w:t>
      </w:r>
    </w:p>
    <w:p w:rsidR="00C86DC4" w:rsidRPr="00C86DC4" w:rsidRDefault="00C86DC4" w:rsidP="00C86DC4">
      <w:pP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lastRenderedPageBreak/>
        <w:t>Замечания к предписанию, заявления: ______________________________________________________</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(содержание замечаний, либо указание на их отсутствие)</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_____________________________________________________________________________________________</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Запись об отказе в получении предписания: ________________________________________________</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_____________________________________________________________________________________________</w:t>
      </w:r>
    </w:p>
    <w:p w:rsidR="00C86DC4" w:rsidRPr="00C86DC4" w:rsidRDefault="00C86DC4" w:rsidP="00C86DC4">
      <w:pP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u w:val="single"/>
        </w:rPr>
      </w:pPr>
    </w:p>
    <w:p w:rsidR="00C86DC4" w:rsidRPr="00C86DC4" w:rsidRDefault="00C86DC4" w:rsidP="00C86DC4">
      <w:pPr>
        <w:rPr>
          <w:rFonts w:ascii="Times New Roman" w:hAnsi="Times New Roman" w:cs="Times New Roman"/>
          <w:b/>
          <w:sz w:val="28"/>
          <w:szCs w:val="28"/>
        </w:rPr>
      </w:pPr>
      <w:r w:rsidRPr="00C86DC4">
        <w:rPr>
          <w:rFonts w:ascii="Times New Roman" w:hAnsi="Times New Roman" w:cs="Times New Roman"/>
          <w:b/>
          <w:sz w:val="28"/>
          <w:szCs w:val="28"/>
        </w:rPr>
        <w:t xml:space="preserve">Муниципальный </w:t>
      </w:r>
    </w:p>
    <w:p w:rsidR="00C86DC4" w:rsidRPr="00C86DC4" w:rsidRDefault="00C86DC4" w:rsidP="00C86DC4">
      <w:pPr>
        <w:rPr>
          <w:rFonts w:ascii="Times New Roman" w:hAnsi="Times New Roman" w:cs="Times New Roman"/>
          <w:b/>
          <w:sz w:val="28"/>
          <w:szCs w:val="28"/>
        </w:rPr>
      </w:pPr>
      <w:r w:rsidRPr="00C86DC4">
        <w:rPr>
          <w:rFonts w:ascii="Times New Roman" w:hAnsi="Times New Roman" w:cs="Times New Roman"/>
          <w:b/>
          <w:sz w:val="28"/>
          <w:szCs w:val="28"/>
        </w:rPr>
        <w:t xml:space="preserve">жилищный инспектор         </w:t>
      </w:r>
      <w:r w:rsidRPr="00C86DC4">
        <w:rPr>
          <w:rFonts w:ascii="Times New Roman" w:hAnsi="Times New Roman" w:cs="Times New Roman"/>
          <w:sz w:val="28"/>
          <w:szCs w:val="28"/>
        </w:rPr>
        <w:t>_________________</w:t>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__________________</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 xml:space="preserve">                     (подпись)</w:t>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(Ф.И.О.)</w:t>
      </w:r>
    </w:p>
    <w:p w:rsidR="00C86DC4" w:rsidRPr="00C86DC4" w:rsidRDefault="00C86DC4" w:rsidP="00C86DC4">
      <w:pP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ab/>
      </w:r>
    </w:p>
    <w:p w:rsidR="00C86DC4" w:rsidRPr="00C86DC4" w:rsidRDefault="00C86DC4" w:rsidP="00C86DC4">
      <w:pP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Копия настоящего предписания вручена (получена)  «____» ___________________ 20__ г.</w:t>
      </w:r>
    </w:p>
    <w:p w:rsidR="00C86DC4" w:rsidRPr="00C86DC4" w:rsidRDefault="00C86DC4" w:rsidP="00C86DC4">
      <w:pP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___________________________________________________________________________</w:t>
      </w:r>
      <w:r w:rsidRPr="00C86DC4">
        <w:rPr>
          <w:rFonts w:ascii="Times New Roman" w:hAnsi="Times New Roman" w:cs="Times New Roman"/>
          <w:sz w:val="28"/>
          <w:szCs w:val="28"/>
        </w:rPr>
        <w:tab/>
      </w:r>
      <w:r w:rsidRPr="00C86DC4">
        <w:rPr>
          <w:rFonts w:ascii="Times New Roman" w:hAnsi="Times New Roman" w:cs="Times New Roman"/>
          <w:sz w:val="28"/>
          <w:szCs w:val="28"/>
        </w:rPr>
        <w:tab/>
        <w:t>____________________________</w:t>
      </w:r>
    </w:p>
    <w:p w:rsidR="00C86DC4" w:rsidRPr="00C86DC4" w:rsidRDefault="00C86DC4" w:rsidP="00C86DC4">
      <w:pPr>
        <w:ind w:left="1416"/>
        <w:rPr>
          <w:rFonts w:ascii="Times New Roman" w:hAnsi="Times New Roman" w:cs="Times New Roman"/>
          <w:sz w:val="28"/>
          <w:szCs w:val="28"/>
        </w:rPr>
      </w:pPr>
      <w:r w:rsidRPr="00C86DC4">
        <w:rPr>
          <w:rFonts w:ascii="Times New Roman" w:hAnsi="Times New Roman" w:cs="Times New Roman"/>
          <w:sz w:val="28"/>
          <w:szCs w:val="28"/>
        </w:rPr>
        <w:t xml:space="preserve">     (Ф.И.О., должность)</w:t>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 xml:space="preserve">           (подпись)</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_______________________________________________________</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 xml:space="preserve">       (номер, дата уведомления о вручении почтового отправления)</w:t>
      </w:r>
    </w:p>
    <w:p w:rsidR="00C86DC4" w:rsidRPr="00C86DC4" w:rsidRDefault="00C86DC4" w:rsidP="00C86DC4">
      <w:pPr>
        <w:rPr>
          <w:rFonts w:ascii="Times New Roman" w:hAnsi="Times New Roman" w:cs="Times New Roman"/>
          <w:sz w:val="28"/>
          <w:szCs w:val="28"/>
        </w:rPr>
      </w:pPr>
    </w:p>
    <w:p w:rsidR="00C86DC4" w:rsidRPr="00C86DC4" w:rsidRDefault="00C86DC4" w:rsidP="00C86DC4">
      <w:pPr>
        <w:spacing w:before="100" w:beforeAutospacing="1"/>
        <w:jc w:val="center"/>
        <w:rPr>
          <w:rFonts w:ascii="Times New Roman" w:hAnsi="Times New Roman" w:cs="Times New Roman"/>
          <w:color w:val="000000"/>
          <w:sz w:val="28"/>
          <w:szCs w:val="28"/>
        </w:rPr>
      </w:pPr>
    </w:p>
    <w:p w:rsidR="00C86DC4" w:rsidRPr="00C86DC4" w:rsidRDefault="00C86DC4" w:rsidP="00C86DC4">
      <w:pPr>
        <w:spacing w:before="100" w:beforeAutospacing="1"/>
        <w:jc w:val="right"/>
        <w:rPr>
          <w:rFonts w:ascii="Times New Roman" w:hAnsi="Times New Roman" w:cs="Times New Roman"/>
          <w:color w:val="000000"/>
          <w:sz w:val="28"/>
          <w:szCs w:val="28"/>
        </w:rPr>
      </w:pPr>
    </w:p>
    <w:tbl>
      <w:tblPr>
        <w:tblW w:w="9322" w:type="dxa"/>
        <w:tblLayout w:type="fixed"/>
        <w:tblLook w:val="0000"/>
      </w:tblPr>
      <w:tblGrid>
        <w:gridCol w:w="9322"/>
      </w:tblGrid>
      <w:tr w:rsidR="00C86DC4" w:rsidRPr="00C86DC4" w:rsidTr="006B12C3">
        <w:trPr>
          <w:cantSplit/>
          <w:trHeight w:val="1533"/>
        </w:trPr>
        <w:tc>
          <w:tcPr>
            <w:tcW w:w="9322" w:type="dxa"/>
          </w:tcPr>
          <w:p w:rsidR="00C86DC4" w:rsidRPr="00C86DC4" w:rsidRDefault="00C86DC4" w:rsidP="006B12C3">
            <w:pPr>
              <w:jc w:val="center"/>
              <w:rPr>
                <w:rFonts w:ascii="Times New Roman" w:hAnsi="Times New Roman" w:cs="Times New Roman"/>
                <w:b/>
                <w:sz w:val="28"/>
                <w:szCs w:val="28"/>
              </w:rPr>
            </w:pPr>
            <w:r w:rsidRPr="00C86DC4">
              <w:rPr>
                <w:rFonts w:ascii="Times New Roman" w:hAnsi="Times New Roman" w:cs="Times New Roman"/>
                <w:b/>
                <w:i/>
                <w:sz w:val="28"/>
                <w:szCs w:val="28"/>
              </w:rPr>
              <w:t xml:space="preserve"> (предписание, выдаваемое в случаях выявления фактов несоответствия устава ТСЖ, внесенных  в устав изменений обязательным требованиям)</w:t>
            </w:r>
          </w:p>
          <w:p w:rsidR="00C86DC4" w:rsidRPr="00C86DC4" w:rsidRDefault="00C86DC4" w:rsidP="006B12C3">
            <w:pPr>
              <w:jc w:val="center"/>
              <w:rPr>
                <w:rFonts w:ascii="Times New Roman" w:hAnsi="Times New Roman" w:cs="Times New Roman"/>
                <w:b/>
                <w:sz w:val="28"/>
                <w:szCs w:val="28"/>
              </w:rPr>
            </w:pPr>
          </w:p>
          <w:p w:rsidR="00C86DC4" w:rsidRPr="00C86DC4" w:rsidRDefault="00C86DC4" w:rsidP="006B12C3">
            <w:pPr>
              <w:jc w:val="center"/>
              <w:rPr>
                <w:rFonts w:ascii="Times New Roman" w:hAnsi="Times New Roman" w:cs="Times New Roman"/>
                <w:b/>
                <w:sz w:val="28"/>
                <w:szCs w:val="28"/>
              </w:rPr>
            </w:pPr>
            <w:r w:rsidRPr="00C86DC4">
              <w:rPr>
                <w:rFonts w:ascii="Times New Roman" w:hAnsi="Times New Roman" w:cs="Times New Roman"/>
                <w:b/>
                <w:sz w:val="28"/>
                <w:szCs w:val="28"/>
              </w:rPr>
              <w:t xml:space="preserve"> МЕСТНАЯ  АДМИНИСТРАЦИЯ</w:t>
            </w:r>
          </w:p>
          <w:p w:rsidR="00C86DC4" w:rsidRPr="00C86DC4" w:rsidRDefault="00C86DC4" w:rsidP="006B12C3">
            <w:pPr>
              <w:jc w:val="center"/>
              <w:rPr>
                <w:rFonts w:ascii="Times New Roman" w:hAnsi="Times New Roman" w:cs="Times New Roman"/>
                <w:b/>
                <w:sz w:val="28"/>
                <w:szCs w:val="28"/>
              </w:rPr>
            </w:pPr>
            <w:r w:rsidRPr="00C86DC4">
              <w:rPr>
                <w:rFonts w:ascii="Times New Roman" w:hAnsi="Times New Roman" w:cs="Times New Roman"/>
                <w:b/>
                <w:sz w:val="28"/>
                <w:szCs w:val="28"/>
              </w:rPr>
              <w:t xml:space="preserve"> ___________________________________________________________________________</w:t>
            </w:r>
          </w:p>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наименование поселения,  наименование органа муниципального</w:t>
            </w:r>
          </w:p>
          <w:p w:rsidR="00C86DC4" w:rsidRPr="00C86DC4" w:rsidRDefault="00C86DC4" w:rsidP="006B12C3">
            <w:pPr>
              <w:pBdr>
                <w:bottom w:val="single" w:sz="12" w:space="1" w:color="auto"/>
              </w:pBdr>
              <w:tabs>
                <w:tab w:val="center" w:pos="4553"/>
                <w:tab w:val="right" w:pos="9106"/>
              </w:tabs>
              <w:rPr>
                <w:rFonts w:ascii="Times New Roman" w:hAnsi="Times New Roman" w:cs="Times New Roman"/>
                <w:sz w:val="28"/>
                <w:szCs w:val="28"/>
              </w:rPr>
            </w:pPr>
          </w:p>
          <w:p w:rsidR="00C86DC4" w:rsidRPr="00C86DC4" w:rsidRDefault="00C86DC4" w:rsidP="006B12C3">
            <w:pPr>
              <w:pBdr>
                <w:bottom w:val="single" w:sz="12" w:space="1" w:color="auto"/>
              </w:pBdr>
              <w:tabs>
                <w:tab w:val="center" w:pos="4553"/>
                <w:tab w:val="right" w:pos="9106"/>
              </w:tabs>
              <w:rPr>
                <w:rFonts w:ascii="Times New Roman" w:hAnsi="Times New Roman" w:cs="Times New Roman"/>
                <w:sz w:val="28"/>
                <w:szCs w:val="28"/>
              </w:rPr>
            </w:pPr>
            <w:r w:rsidRPr="00C86DC4">
              <w:rPr>
                <w:rFonts w:ascii="Times New Roman" w:hAnsi="Times New Roman" w:cs="Times New Roman"/>
                <w:sz w:val="28"/>
                <w:szCs w:val="28"/>
              </w:rPr>
              <w:t xml:space="preserve">                                                </w:t>
            </w:r>
          </w:p>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 xml:space="preserve">жилищного контроля, почтовый адрес, телефон/факс, адрес </w:t>
            </w:r>
            <w:proofErr w:type="spellStart"/>
            <w:r w:rsidRPr="00C86DC4">
              <w:rPr>
                <w:rFonts w:ascii="Times New Roman" w:hAnsi="Times New Roman" w:cs="Times New Roman"/>
                <w:sz w:val="28"/>
                <w:szCs w:val="28"/>
              </w:rPr>
              <w:t>эл</w:t>
            </w:r>
            <w:proofErr w:type="spellEnd"/>
            <w:r w:rsidRPr="00C86DC4">
              <w:rPr>
                <w:rFonts w:ascii="Times New Roman" w:hAnsi="Times New Roman" w:cs="Times New Roman"/>
                <w:sz w:val="28"/>
                <w:szCs w:val="28"/>
              </w:rPr>
              <w:t>. почты</w:t>
            </w:r>
          </w:p>
          <w:p w:rsidR="00C86DC4" w:rsidRPr="00C86DC4" w:rsidRDefault="00C86DC4" w:rsidP="006B12C3">
            <w:pPr>
              <w:jc w:val="center"/>
              <w:rPr>
                <w:rFonts w:ascii="Times New Roman" w:hAnsi="Times New Roman" w:cs="Times New Roman"/>
                <w:sz w:val="28"/>
                <w:szCs w:val="28"/>
              </w:rPr>
            </w:pPr>
          </w:p>
        </w:tc>
      </w:tr>
    </w:tbl>
    <w:p w:rsidR="00C86DC4" w:rsidRPr="00C86DC4" w:rsidRDefault="00C86DC4" w:rsidP="00C86DC4">
      <w:pPr>
        <w:keepNext/>
        <w:tabs>
          <w:tab w:val="left" w:pos="4536"/>
          <w:tab w:val="left" w:pos="4678"/>
        </w:tabs>
        <w:jc w:val="both"/>
        <w:outlineLvl w:val="2"/>
        <w:rPr>
          <w:rFonts w:ascii="Times New Roman" w:hAnsi="Times New Roman" w:cs="Times New Roman"/>
          <w:b/>
          <w:sz w:val="28"/>
          <w:szCs w:val="28"/>
          <w:u w:val="single"/>
        </w:rPr>
      </w:pPr>
      <w:r w:rsidRPr="00C86DC4">
        <w:rPr>
          <w:rFonts w:ascii="Times New Roman" w:hAnsi="Times New Roman" w:cs="Times New Roman"/>
          <w:b/>
          <w:sz w:val="28"/>
          <w:szCs w:val="28"/>
          <w:u w:val="single"/>
        </w:rPr>
        <w:t xml:space="preserve">___                   </w:t>
      </w:r>
      <w:r w:rsidRPr="00C86DC4">
        <w:rPr>
          <w:rFonts w:ascii="Times New Roman" w:hAnsi="Times New Roman" w:cs="Times New Roman"/>
          <w:b/>
          <w:sz w:val="28"/>
          <w:szCs w:val="28"/>
        </w:rPr>
        <w:tab/>
      </w:r>
      <w:r w:rsidRPr="00C86DC4">
        <w:rPr>
          <w:rFonts w:ascii="Times New Roman" w:hAnsi="Times New Roman" w:cs="Times New Roman"/>
          <w:b/>
          <w:sz w:val="28"/>
          <w:szCs w:val="28"/>
        </w:rPr>
        <w:tab/>
      </w:r>
      <w:r w:rsidRPr="00C86DC4">
        <w:rPr>
          <w:rFonts w:ascii="Times New Roman" w:hAnsi="Times New Roman" w:cs="Times New Roman"/>
          <w:b/>
          <w:sz w:val="28"/>
          <w:szCs w:val="28"/>
        </w:rPr>
        <w:tab/>
      </w:r>
      <w:r w:rsidRPr="00C86DC4">
        <w:rPr>
          <w:rFonts w:ascii="Times New Roman" w:hAnsi="Times New Roman" w:cs="Times New Roman"/>
          <w:b/>
          <w:sz w:val="28"/>
          <w:szCs w:val="28"/>
        </w:rPr>
        <w:tab/>
      </w:r>
      <w:r w:rsidRPr="00C86DC4">
        <w:rPr>
          <w:rFonts w:ascii="Times New Roman" w:hAnsi="Times New Roman" w:cs="Times New Roman"/>
          <w:b/>
          <w:sz w:val="28"/>
          <w:szCs w:val="28"/>
        </w:rPr>
        <w:tab/>
        <w:t xml:space="preserve">                 </w:t>
      </w:r>
      <w:r w:rsidRPr="00C86DC4">
        <w:rPr>
          <w:rFonts w:ascii="Times New Roman" w:hAnsi="Times New Roman" w:cs="Times New Roman"/>
          <w:b/>
          <w:sz w:val="28"/>
          <w:szCs w:val="28"/>
          <w:u w:val="single"/>
        </w:rPr>
        <w:t>«  »                   20     г.</w:t>
      </w:r>
    </w:p>
    <w:p w:rsidR="00C86DC4" w:rsidRPr="00C86DC4" w:rsidRDefault="00C86DC4" w:rsidP="00C86DC4">
      <w:pPr>
        <w:keepNext/>
        <w:tabs>
          <w:tab w:val="left" w:pos="4536"/>
          <w:tab w:val="left" w:pos="4678"/>
        </w:tabs>
        <w:jc w:val="both"/>
        <w:outlineLvl w:val="2"/>
        <w:rPr>
          <w:rFonts w:ascii="Times New Roman" w:hAnsi="Times New Roman" w:cs="Times New Roman"/>
          <w:b/>
          <w:sz w:val="28"/>
          <w:szCs w:val="28"/>
          <w:u w:val="single"/>
        </w:rPr>
      </w:pPr>
      <w:r w:rsidRPr="00C86DC4">
        <w:rPr>
          <w:rFonts w:ascii="Times New Roman" w:hAnsi="Times New Roman" w:cs="Times New Roman"/>
          <w:b/>
          <w:sz w:val="28"/>
          <w:szCs w:val="28"/>
        </w:rPr>
        <w:t xml:space="preserve">(место составления)                                    </w:t>
      </w:r>
      <w:r w:rsidRPr="00C86DC4">
        <w:rPr>
          <w:rFonts w:ascii="Times New Roman" w:hAnsi="Times New Roman" w:cs="Times New Roman"/>
          <w:b/>
          <w:sz w:val="28"/>
          <w:szCs w:val="28"/>
        </w:rPr>
        <w:tab/>
      </w:r>
      <w:r w:rsidRPr="00C86DC4">
        <w:rPr>
          <w:rFonts w:ascii="Times New Roman" w:hAnsi="Times New Roman" w:cs="Times New Roman"/>
          <w:b/>
          <w:sz w:val="28"/>
          <w:szCs w:val="28"/>
        </w:rPr>
        <w:tab/>
      </w:r>
      <w:r w:rsidRPr="00C86DC4">
        <w:rPr>
          <w:rFonts w:ascii="Times New Roman" w:hAnsi="Times New Roman" w:cs="Times New Roman"/>
          <w:b/>
          <w:sz w:val="28"/>
          <w:szCs w:val="28"/>
        </w:rPr>
        <w:tab/>
      </w:r>
      <w:r w:rsidRPr="00C86DC4">
        <w:rPr>
          <w:rFonts w:ascii="Times New Roman" w:hAnsi="Times New Roman" w:cs="Times New Roman"/>
          <w:b/>
          <w:sz w:val="28"/>
          <w:szCs w:val="28"/>
        </w:rPr>
        <w:tab/>
        <w:t xml:space="preserve">                                                     (дата составления акта)</w:t>
      </w:r>
      <w:r w:rsidRPr="00C86DC4">
        <w:rPr>
          <w:rFonts w:ascii="Times New Roman" w:hAnsi="Times New Roman" w:cs="Times New Roman"/>
          <w:b/>
          <w:sz w:val="28"/>
          <w:szCs w:val="28"/>
        </w:rPr>
        <w:tab/>
        <w:t xml:space="preserve"> </w:t>
      </w:r>
    </w:p>
    <w:p w:rsidR="00C86DC4" w:rsidRPr="00C86DC4" w:rsidRDefault="00C86DC4" w:rsidP="00C86DC4">
      <w:pPr>
        <w:keepNext/>
        <w:jc w:val="center"/>
        <w:outlineLvl w:val="1"/>
        <w:rPr>
          <w:rFonts w:ascii="Times New Roman" w:hAnsi="Times New Roman" w:cs="Times New Roman"/>
          <w:b/>
          <w:sz w:val="28"/>
          <w:szCs w:val="28"/>
        </w:rPr>
      </w:pPr>
    </w:p>
    <w:p w:rsidR="00C86DC4" w:rsidRPr="00C86DC4" w:rsidRDefault="00C86DC4" w:rsidP="00C86DC4">
      <w:pPr>
        <w:keepNext/>
        <w:jc w:val="center"/>
        <w:outlineLvl w:val="1"/>
        <w:rPr>
          <w:rFonts w:ascii="Times New Roman" w:hAnsi="Times New Roman" w:cs="Times New Roman"/>
          <w:b/>
          <w:sz w:val="28"/>
          <w:szCs w:val="28"/>
        </w:rPr>
      </w:pPr>
      <w:r w:rsidRPr="00C86DC4">
        <w:rPr>
          <w:rFonts w:ascii="Times New Roman" w:hAnsi="Times New Roman" w:cs="Times New Roman"/>
          <w:b/>
          <w:sz w:val="28"/>
          <w:szCs w:val="28"/>
        </w:rPr>
        <w:t>ПРЕДПИСАНИЕ № ________</w:t>
      </w:r>
    </w:p>
    <w:p w:rsidR="00C86DC4" w:rsidRPr="00C86DC4" w:rsidRDefault="00C86DC4" w:rsidP="00C86DC4">
      <w:pPr>
        <w:rPr>
          <w:rFonts w:ascii="Times New Roman" w:hAnsi="Times New Roman" w:cs="Times New Roman"/>
          <w:sz w:val="28"/>
          <w:szCs w:val="28"/>
        </w:rPr>
      </w:pPr>
    </w:p>
    <w:p w:rsidR="00C86DC4" w:rsidRPr="00C86DC4" w:rsidRDefault="00C86DC4" w:rsidP="00C86DC4">
      <w:pPr>
        <w:ind w:right="-77"/>
        <w:jc w:val="both"/>
        <w:rPr>
          <w:rFonts w:ascii="Times New Roman" w:hAnsi="Times New Roman" w:cs="Times New Roman"/>
          <w:sz w:val="28"/>
          <w:szCs w:val="28"/>
        </w:rPr>
      </w:pPr>
      <w:r w:rsidRPr="00C86DC4">
        <w:rPr>
          <w:rFonts w:ascii="Times New Roman" w:hAnsi="Times New Roman" w:cs="Times New Roman"/>
          <w:sz w:val="28"/>
          <w:szCs w:val="28"/>
        </w:rPr>
        <w:t>Выдано____________________________________________________________________________________</w:t>
      </w:r>
      <w:r w:rsidRPr="00C86DC4">
        <w:rPr>
          <w:rFonts w:ascii="Times New Roman" w:hAnsi="Times New Roman" w:cs="Times New Roman"/>
          <w:sz w:val="28"/>
          <w:szCs w:val="28"/>
          <w:u w:val="single"/>
        </w:rPr>
        <w:t xml:space="preserve"> </w:t>
      </w:r>
      <w:r w:rsidRPr="00C86DC4">
        <w:rPr>
          <w:rFonts w:ascii="Times New Roman" w:hAnsi="Times New Roman" w:cs="Times New Roman"/>
          <w:i/>
          <w:sz w:val="28"/>
          <w:szCs w:val="28"/>
          <w:u w:val="single"/>
        </w:rPr>
        <w:t xml:space="preserve">                                                                                                                          </w:t>
      </w:r>
      <w:r w:rsidRPr="00C86DC4">
        <w:rPr>
          <w:rFonts w:ascii="Times New Roman" w:hAnsi="Times New Roman" w:cs="Times New Roman"/>
          <w:sz w:val="28"/>
          <w:szCs w:val="28"/>
        </w:rPr>
        <w:t xml:space="preserve">           </w:t>
      </w:r>
    </w:p>
    <w:p w:rsidR="00C86DC4" w:rsidRPr="00C86DC4" w:rsidRDefault="00C86DC4" w:rsidP="00C86DC4">
      <w:pPr>
        <w:ind w:right="-77"/>
        <w:jc w:val="both"/>
        <w:rPr>
          <w:rFonts w:ascii="Times New Roman" w:hAnsi="Times New Roman" w:cs="Times New Roman"/>
          <w:sz w:val="28"/>
          <w:szCs w:val="28"/>
        </w:rPr>
      </w:pPr>
      <w:r w:rsidRPr="00C86DC4">
        <w:rPr>
          <w:rFonts w:ascii="Times New Roman" w:hAnsi="Times New Roman" w:cs="Times New Roman"/>
          <w:sz w:val="28"/>
          <w:szCs w:val="28"/>
        </w:rPr>
        <w:t xml:space="preserve">                 (наименование юридического лица, фамилия, имя и (в случае, если имеется) отчество индивидуального предпринимателя)</w:t>
      </w:r>
    </w:p>
    <w:p w:rsidR="00C86DC4" w:rsidRPr="00C86DC4" w:rsidRDefault="00C86DC4" w:rsidP="00C86DC4">
      <w:pPr>
        <w:ind w:right="-77"/>
        <w:jc w:val="both"/>
        <w:rPr>
          <w:rFonts w:ascii="Times New Roman" w:hAnsi="Times New Roman" w:cs="Times New Roman"/>
          <w:sz w:val="28"/>
          <w:szCs w:val="28"/>
        </w:rPr>
      </w:pPr>
    </w:p>
    <w:p w:rsidR="00C86DC4" w:rsidRPr="00C86DC4" w:rsidRDefault="00C86DC4" w:rsidP="00C86DC4">
      <w:pPr>
        <w:ind w:right="-77"/>
        <w:jc w:val="both"/>
        <w:rPr>
          <w:rFonts w:ascii="Times New Roman" w:hAnsi="Times New Roman" w:cs="Times New Roman"/>
          <w:sz w:val="28"/>
          <w:szCs w:val="28"/>
          <w:u w:val="single"/>
        </w:rPr>
      </w:pPr>
      <w:r w:rsidRPr="00C86DC4">
        <w:rPr>
          <w:rFonts w:ascii="Times New Roman" w:hAnsi="Times New Roman" w:cs="Times New Roman"/>
          <w:sz w:val="28"/>
          <w:szCs w:val="28"/>
        </w:rPr>
        <w:t xml:space="preserve">ИНН  </w:t>
      </w:r>
      <w:r w:rsidRPr="00C86DC4">
        <w:rPr>
          <w:rFonts w:ascii="Times New Roman" w:hAnsi="Times New Roman" w:cs="Times New Roman"/>
          <w:sz w:val="28"/>
          <w:szCs w:val="28"/>
          <w:u w:val="single"/>
        </w:rPr>
        <w:t>_______________</w:t>
      </w:r>
    </w:p>
    <w:p w:rsidR="00C86DC4" w:rsidRPr="00C86DC4" w:rsidRDefault="00C86DC4" w:rsidP="00C86DC4">
      <w:pPr>
        <w:ind w:right="-77"/>
        <w:jc w:val="both"/>
        <w:rPr>
          <w:rFonts w:ascii="Times New Roman" w:hAnsi="Times New Roman" w:cs="Times New Roman"/>
          <w:sz w:val="28"/>
          <w:szCs w:val="28"/>
        </w:rPr>
      </w:pPr>
      <w:r w:rsidRPr="00C86DC4">
        <w:rPr>
          <w:rFonts w:ascii="Times New Roman" w:hAnsi="Times New Roman" w:cs="Times New Roman"/>
          <w:sz w:val="28"/>
          <w:szCs w:val="28"/>
        </w:rPr>
        <w:t xml:space="preserve">               (для юридического лица)</w:t>
      </w:r>
    </w:p>
    <w:p w:rsidR="00C86DC4" w:rsidRPr="00C86DC4" w:rsidRDefault="00C86DC4" w:rsidP="00C86DC4">
      <w:pPr>
        <w:ind w:right="-77"/>
        <w:jc w:val="both"/>
        <w:rPr>
          <w:rFonts w:ascii="Times New Roman" w:hAnsi="Times New Roman" w:cs="Times New Roman"/>
          <w:sz w:val="28"/>
          <w:szCs w:val="28"/>
          <w:u w:val="single"/>
        </w:rPr>
      </w:pPr>
      <w:proofErr w:type="gramStart"/>
      <w:r w:rsidRPr="00C86DC4">
        <w:rPr>
          <w:rFonts w:ascii="Times New Roman" w:hAnsi="Times New Roman" w:cs="Times New Roman"/>
          <w:sz w:val="28"/>
          <w:szCs w:val="28"/>
          <w:u w:val="single"/>
        </w:rPr>
        <w:t>расположенному</w:t>
      </w:r>
      <w:r w:rsidRPr="00C86DC4">
        <w:rPr>
          <w:rFonts w:ascii="Times New Roman" w:hAnsi="Times New Roman" w:cs="Times New Roman"/>
          <w:sz w:val="28"/>
          <w:szCs w:val="28"/>
        </w:rPr>
        <w:t xml:space="preserve"> (проживающему) по адресу: </w:t>
      </w:r>
      <w:r w:rsidRPr="00C86DC4">
        <w:rPr>
          <w:rFonts w:ascii="Times New Roman" w:hAnsi="Times New Roman" w:cs="Times New Roman"/>
          <w:sz w:val="28"/>
          <w:szCs w:val="28"/>
          <w:u w:val="single"/>
        </w:rPr>
        <w:t>___________________________________________</w:t>
      </w:r>
      <w:proofErr w:type="gramEnd"/>
    </w:p>
    <w:p w:rsidR="00C86DC4" w:rsidRPr="00C86DC4" w:rsidRDefault="00C86DC4" w:rsidP="00C86DC4">
      <w:pPr>
        <w:ind w:right="-77"/>
        <w:jc w:val="both"/>
        <w:rPr>
          <w:rFonts w:ascii="Times New Roman" w:hAnsi="Times New Roman" w:cs="Times New Roman"/>
          <w:sz w:val="28"/>
          <w:szCs w:val="28"/>
        </w:rPr>
      </w:pPr>
      <w:r w:rsidRPr="00C86DC4">
        <w:rPr>
          <w:rFonts w:ascii="Times New Roman" w:hAnsi="Times New Roman" w:cs="Times New Roman"/>
          <w:sz w:val="28"/>
          <w:szCs w:val="28"/>
        </w:rPr>
        <w:lastRenderedPageBreak/>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 xml:space="preserve"> (почтовый индекс, область, город, улица, дом, квартира)</w:t>
      </w:r>
    </w:p>
    <w:p w:rsidR="00C86DC4" w:rsidRPr="00C86DC4" w:rsidRDefault="00C86DC4" w:rsidP="00C86DC4">
      <w:pPr>
        <w:pBdr>
          <w:bottom w:val="single" w:sz="12" w:space="0" w:color="auto"/>
        </w:pBdr>
        <w:ind w:right="-77"/>
        <w:jc w:val="both"/>
        <w:rPr>
          <w:rFonts w:ascii="Times New Roman" w:hAnsi="Times New Roman" w:cs="Times New Roman"/>
          <w:sz w:val="28"/>
          <w:szCs w:val="28"/>
        </w:rPr>
      </w:pPr>
      <w:r w:rsidRPr="00C86DC4">
        <w:rPr>
          <w:rFonts w:ascii="Times New Roman" w:hAnsi="Times New Roman" w:cs="Times New Roman"/>
          <w:sz w:val="28"/>
          <w:szCs w:val="28"/>
        </w:rPr>
        <w:t>На основании:________________________________________________________________________</w:t>
      </w:r>
    </w:p>
    <w:p w:rsidR="00C86DC4" w:rsidRPr="00C86DC4" w:rsidRDefault="00C86DC4" w:rsidP="00C86DC4">
      <w:pPr>
        <w:pBdr>
          <w:bottom w:val="single" w:sz="12" w:space="0" w:color="auto"/>
        </w:pBdr>
        <w:ind w:right="-77"/>
        <w:jc w:val="both"/>
        <w:rPr>
          <w:rFonts w:ascii="Times New Roman" w:hAnsi="Times New Roman" w:cs="Times New Roman"/>
          <w:sz w:val="28"/>
          <w:szCs w:val="28"/>
        </w:rPr>
      </w:pPr>
      <w:r w:rsidRPr="00C86DC4">
        <w:rPr>
          <w:rFonts w:ascii="Times New Roman" w:hAnsi="Times New Roman" w:cs="Times New Roman"/>
          <w:sz w:val="28"/>
          <w:szCs w:val="28"/>
        </w:rPr>
        <w:t xml:space="preserve">                 </w:t>
      </w:r>
      <w:proofErr w:type="gramStart"/>
      <w:r w:rsidRPr="00C86DC4">
        <w:rPr>
          <w:rFonts w:ascii="Times New Roman" w:hAnsi="Times New Roman" w:cs="Times New Roman"/>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жилищного контроля, издавшего распоряжение о проведении проверки)</w:t>
      </w:r>
      <w:proofErr w:type="gramEnd"/>
    </w:p>
    <w:p w:rsidR="00C86DC4" w:rsidRPr="00C86DC4" w:rsidRDefault="00C86DC4" w:rsidP="00C86DC4">
      <w:pPr>
        <w:pBdr>
          <w:bottom w:val="single" w:sz="12" w:space="0" w:color="auto"/>
        </w:pBdr>
        <w:ind w:right="-77"/>
        <w:jc w:val="both"/>
        <w:rPr>
          <w:rFonts w:ascii="Times New Roman" w:hAnsi="Times New Roman" w:cs="Times New Roman"/>
          <w:i/>
          <w:sz w:val="28"/>
          <w:szCs w:val="28"/>
        </w:rPr>
      </w:pPr>
      <w:r w:rsidRPr="00C86DC4">
        <w:rPr>
          <w:rFonts w:ascii="Times New Roman" w:hAnsi="Times New Roman" w:cs="Times New Roman"/>
          <w:sz w:val="28"/>
          <w:szCs w:val="28"/>
        </w:rPr>
        <w:t>Проведена</w:t>
      </w:r>
      <w:r w:rsidRPr="00C86DC4">
        <w:rPr>
          <w:rFonts w:ascii="Times New Roman" w:hAnsi="Times New Roman" w:cs="Times New Roman"/>
          <w:i/>
          <w:sz w:val="28"/>
          <w:szCs w:val="28"/>
        </w:rPr>
        <w:t>:_________________________________________________________________________</w:t>
      </w:r>
    </w:p>
    <w:p w:rsidR="00C86DC4" w:rsidRPr="00C86DC4" w:rsidRDefault="00C86DC4" w:rsidP="00C86DC4">
      <w:pPr>
        <w:pBdr>
          <w:bottom w:val="single" w:sz="12" w:space="0" w:color="auto"/>
        </w:pBdr>
        <w:ind w:right="-77"/>
        <w:jc w:val="both"/>
        <w:rPr>
          <w:rFonts w:ascii="Times New Roman" w:hAnsi="Times New Roman" w:cs="Times New Roman"/>
          <w:sz w:val="28"/>
          <w:szCs w:val="28"/>
        </w:rPr>
      </w:pPr>
      <w:r w:rsidRPr="00C86DC4">
        <w:rPr>
          <w:rFonts w:ascii="Times New Roman" w:hAnsi="Times New Roman" w:cs="Times New Roman"/>
          <w:sz w:val="28"/>
          <w:szCs w:val="28"/>
        </w:rPr>
        <w:t xml:space="preserve">                                                                                                        (указать вид проверки)</w:t>
      </w:r>
    </w:p>
    <w:p w:rsidR="00C86DC4" w:rsidRPr="00C86DC4" w:rsidRDefault="00C86DC4" w:rsidP="00C86DC4">
      <w:pPr>
        <w:pBdr>
          <w:bottom w:val="single" w:sz="12" w:space="0" w:color="auto"/>
        </w:pBdr>
        <w:ind w:right="-77"/>
        <w:jc w:val="both"/>
        <w:rPr>
          <w:rFonts w:ascii="Times New Roman" w:hAnsi="Times New Roman" w:cs="Times New Roman"/>
          <w:sz w:val="28"/>
          <w:szCs w:val="28"/>
        </w:rPr>
      </w:pPr>
    </w:p>
    <w:p w:rsidR="00C86DC4" w:rsidRPr="00C86DC4" w:rsidRDefault="00C86DC4" w:rsidP="00C86DC4">
      <w:pPr>
        <w:pBdr>
          <w:bottom w:val="single" w:sz="12" w:space="0" w:color="auto"/>
        </w:pBdr>
        <w:ind w:right="-77"/>
        <w:jc w:val="both"/>
        <w:rPr>
          <w:rFonts w:ascii="Times New Roman" w:hAnsi="Times New Roman" w:cs="Times New Roman"/>
          <w:sz w:val="28"/>
          <w:szCs w:val="28"/>
        </w:rPr>
      </w:pPr>
    </w:p>
    <w:p w:rsidR="00C86DC4" w:rsidRPr="00C86DC4" w:rsidRDefault="00C86DC4" w:rsidP="00C86DC4">
      <w:pPr>
        <w:ind w:right="349"/>
        <w:rPr>
          <w:rFonts w:ascii="Times New Roman" w:hAnsi="Times New Roman" w:cs="Times New Roman"/>
          <w:sz w:val="28"/>
          <w:szCs w:val="28"/>
        </w:rPr>
      </w:pPr>
    </w:p>
    <w:p w:rsidR="00C86DC4" w:rsidRPr="00C86DC4" w:rsidRDefault="00C86DC4" w:rsidP="00C86DC4">
      <w:pPr>
        <w:pBdr>
          <w:bottom w:val="single" w:sz="12" w:space="1" w:color="auto"/>
        </w:pBdr>
        <w:ind w:right="349"/>
        <w:jc w:val="center"/>
        <w:rPr>
          <w:rFonts w:ascii="Times New Roman" w:hAnsi="Times New Roman" w:cs="Times New Roman"/>
          <w:sz w:val="28"/>
          <w:szCs w:val="28"/>
        </w:rPr>
      </w:pPr>
      <w:r w:rsidRPr="00C86DC4">
        <w:rPr>
          <w:rFonts w:ascii="Times New Roman" w:hAnsi="Times New Roman" w:cs="Times New Roman"/>
          <w:sz w:val="28"/>
          <w:szCs w:val="28"/>
        </w:rPr>
        <w:t>УСТАНОВЛЕНО:</w:t>
      </w:r>
    </w:p>
    <w:p w:rsidR="00C86DC4" w:rsidRPr="00C86DC4" w:rsidRDefault="00C86DC4" w:rsidP="00C86DC4">
      <w:pPr>
        <w:pBdr>
          <w:bottom w:val="single" w:sz="12" w:space="1" w:color="auto"/>
        </w:pBdr>
        <w:ind w:right="349"/>
        <w:jc w:val="center"/>
        <w:rPr>
          <w:rFonts w:ascii="Times New Roman" w:hAnsi="Times New Roman" w:cs="Times New Roman"/>
          <w:sz w:val="28"/>
          <w:szCs w:val="28"/>
        </w:rPr>
      </w:pPr>
    </w:p>
    <w:p w:rsidR="00C86DC4" w:rsidRPr="00C86DC4" w:rsidRDefault="00C86DC4" w:rsidP="00C86DC4">
      <w:pPr>
        <w:ind w:firstLine="540"/>
        <w:jc w:val="both"/>
        <w:rPr>
          <w:rFonts w:ascii="Times New Roman" w:hAnsi="Times New Roman" w:cs="Times New Roman"/>
          <w:i/>
          <w:sz w:val="28"/>
          <w:szCs w:val="28"/>
        </w:rPr>
      </w:pPr>
      <w:r w:rsidRPr="00C86DC4">
        <w:rPr>
          <w:rFonts w:ascii="Times New Roman" w:hAnsi="Times New Roman" w:cs="Times New Roman"/>
          <w:i/>
          <w:sz w:val="28"/>
          <w:szCs w:val="28"/>
        </w:rPr>
        <w:t xml:space="preserve">                 указать выявленные факты несоответствия устава ТСЖ, внесенных в устав изменений обязательным требованиям</w:t>
      </w:r>
    </w:p>
    <w:p w:rsidR="00C86DC4" w:rsidRPr="00C86DC4" w:rsidRDefault="00C86DC4" w:rsidP="00C86DC4">
      <w:pPr>
        <w:ind w:firstLine="540"/>
        <w:jc w:val="both"/>
        <w:rPr>
          <w:rFonts w:ascii="Times New Roman" w:hAnsi="Times New Roman" w:cs="Times New Roman"/>
          <w:i/>
          <w:sz w:val="28"/>
          <w:szCs w:val="28"/>
          <w:u w:val="single"/>
        </w:rPr>
      </w:pPr>
    </w:p>
    <w:p w:rsidR="00C86DC4" w:rsidRPr="00C86DC4" w:rsidRDefault="00C86DC4" w:rsidP="00C86DC4">
      <w:pPr>
        <w:ind w:firstLine="540"/>
        <w:jc w:val="both"/>
        <w:rPr>
          <w:rFonts w:ascii="Times New Roman" w:hAnsi="Times New Roman" w:cs="Times New Roman"/>
          <w:i/>
          <w:sz w:val="28"/>
          <w:szCs w:val="28"/>
          <w:u w:val="single"/>
        </w:rPr>
      </w:pPr>
      <w:r w:rsidRPr="00C86DC4">
        <w:rPr>
          <w:rFonts w:ascii="Times New Roman" w:hAnsi="Times New Roman" w:cs="Times New Roman"/>
          <w:i/>
          <w:sz w:val="28"/>
          <w:szCs w:val="28"/>
          <w:u w:val="single"/>
        </w:rPr>
        <w:t>По результатам проверки составлен акт проверки от __.__.20__г. №____, который направлен в адрес _____________________________________________________________________</w:t>
      </w:r>
    </w:p>
    <w:p w:rsidR="00C86DC4" w:rsidRPr="00C86DC4" w:rsidRDefault="00C86DC4" w:rsidP="00C86DC4">
      <w:pPr>
        <w:ind w:firstLine="540"/>
        <w:jc w:val="center"/>
        <w:rPr>
          <w:rFonts w:ascii="Times New Roman" w:hAnsi="Times New Roman" w:cs="Times New Roman"/>
          <w:sz w:val="28"/>
          <w:szCs w:val="28"/>
        </w:rPr>
      </w:pPr>
      <w:r w:rsidRPr="00C86DC4">
        <w:rPr>
          <w:rFonts w:ascii="Times New Roman" w:hAnsi="Times New Roman" w:cs="Times New Roman"/>
          <w:sz w:val="28"/>
          <w:szCs w:val="28"/>
        </w:rPr>
        <w:t>(с указанием характера нарушений; лиц допустивших нарушения)</w:t>
      </w:r>
    </w:p>
    <w:p w:rsidR="00C86DC4" w:rsidRPr="00C86DC4" w:rsidRDefault="00C86DC4" w:rsidP="00C86DC4">
      <w:pPr>
        <w:ind w:firstLine="567"/>
        <w:jc w:val="both"/>
        <w:rPr>
          <w:rFonts w:ascii="Times New Roman" w:hAnsi="Times New Roman" w:cs="Times New Roman"/>
          <w:i/>
          <w:sz w:val="28"/>
          <w:szCs w:val="28"/>
          <w:u w:val="single"/>
        </w:rPr>
      </w:pPr>
      <w:r w:rsidRPr="00C86DC4">
        <w:rPr>
          <w:rFonts w:ascii="Times New Roman" w:hAnsi="Times New Roman" w:cs="Times New Roman"/>
          <w:i/>
          <w:sz w:val="28"/>
          <w:szCs w:val="28"/>
          <w:u w:val="single"/>
        </w:rPr>
        <w:t>Руководствуясь_________________________________</w:t>
      </w:r>
      <w:proofErr w:type="gramStart"/>
      <w:r w:rsidRPr="00C86DC4">
        <w:rPr>
          <w:rFonts w:ascii="Times New Roman" w:hAnsi="Times New Roman" w:cs="Times New Roman"/>
          <w:i/>
          <w:sz w:val="28"/>
          <w:szCs w:val="28"/>
          <w:u w:val="single"/>
        </w:rPr>
        <w:t xml:space="preserve">            ,</w:t>
      </w:r>
      <w:proofErr w:type="gramEnd"/>
      <w:r w:rsidRPr="00C86DC4">
        <w:rPr>
          <w:rFonts w:ascii="Times New Roman" w:hAnsi="Times New Roman" w:cs="Times New Roman"/>
          <w:i/>
          <w:sz w:val="28"/>
          <w:szCs w:val="28"/>
          <w:u w:val="single"/>
        </w:rPr>
        <w:t xml:space="preserve"> орган муниципального </w:t>
      </w:r>
    </w:p>
    <w:p w:rsidR="00C86DC4" w:rsidRPr="00C86DC4" w:rsidRDefault="00C86DC4" w:rsidP="00C86DC4">
      <w:pPr>
        <w:ind w:firstLine="567"/>
        <w:jc w:val="both"/>
        <w:rPr>
          <w:rFonts w:ascii="Times New Roman" w:hAnsi="Times New Roman" w:cs="Times New Roman"/>
          <w:i/>
          <w:sz w:val="28"/>
          <w:szCs w:val="28"/>
          <w:u w:val="single"/>
        </w:rPr>
      </w:pPr>
      <w:r w:rsidRPr="00C86DC4">
        <w:rPr>
          <w:rFonts w:ascii="Times New Roman" w:hAnsi="Times New Roman" w:cs="Times New Roman"/>
          <w:i/>
          <w:sz w:val="28"/>
          <w:szCs w:val="28"/>
          <w:u w:val="single"/>
        </w:rPr>
        <w:t xml:space="preserve">                               </w:t>
      </w:r>
      <w:r w:rsidRPr="00C86DC4">
        <w:rPr>
          <w:rFonts w:ascii="Times New Roman" w:hAnsi="Times New Roman" w:cs="Times New Roman"/>
          <w:sz w:val="28"/>
          <w:szCs w:val="28"/>
        </w:rPr>
        <w:t>(ссылка на нормативно-правовой акт, в соответствии с которым выдано предписание)</w:t>
      </w:r>
    </w:p>
    <w:p w:rsidR="00C86DC4" w:rsidRPr="00C86DC4" w:rsidRDefault="00C86DC4" w:rsidP="00C86DC4">
      <w:pPr>
        <w:ind w:firstLine="567"/>
        <w:jc w:val="both"/>
        <w:rPr>
          <w:rFonts w:ascii="Times New Roman" w:hAnsi="Times New Roman" w:cs="Times New Roman"/>
          <w:sz w:val="28"/>
          <w:szCs w:val="28"/>
        </w:rPr>
      </w:pPr>
      <w:r w:rsidRPr="00C86DC4">
        <w:rPr>
          <w:rFonts w:ascii="Times New Roman" w:hAnsi="Times New Roman" w:cs="Times New Roman"/>
          <w:i/>
          <w:sz w:val="28"/>
          <w:szCs w:val="28"/>
          <w:u w:val="single"/>
        </w:rPr>
        <w:t xml:space="preserve">жилищного контроля, </w:t>
      </w:r>
      <w:proofErr w:type="gramStart"/>
      <w:r w:rsidRPr="00C86DC4">
        <w:rPr>
          <w:rFonts w:ascii="Times New Roman" w:hAnsi="Times New Roman" w:cs="Times New Roman"/>
          <w:i/>
          <w:sz w:val="28"/>
          <w:szCs w:val="28"/>
          <w:u w:val="single"/>
        </w:rPr>
        <w:t>действующий</w:t>
      </w:r>
      <w:proofErr w:type="gramEnd"/>
      <w:r w:rsidRPr="00C86DC4">
        <w:rPr>
          <w:rFonts w:ascii="Times New Roman" w:hAnsi="Times New Roman" w:cs="Times New Roman"/>
          <w:i/>
          <w:sz w:val="28"/>
          <w:szCs w:val="28"/>
          <w:u w:val="single"/>
        </w:rPr>
        <w:t xml:space="preserve"> на основании Положения, утвержденного_______________________________________________________________________</w:t>
      </w:r>
    </w:p>
    <w:p w:rsidR="00C86DC4" w:rsidRPr="00C86DC4" w:rsidRDefault="00C86DC4" w:rsidP="00C86DC4">
      <w:pPr>
        <w:jc w:val="both"/>
        <w:rPr>
          <w:rFonts w:ascii="Times New Roman" w:hAnsi="Times New Roman" w:cs="Times New Roman"/>
          <w:i/>
          <w:sz w:val="28"/>
          <w:szCs w:val="28"/>
        </w:rPr>
      </w:pPr>
      <w:r w:rsidRPr="00C86DC4">
        <w:rPr>
          <w:rFonts w:ascii="Times New Roman" w:hAnsi="Times New Roman" w:cs="Times New Roman"/>
          <w:i/>
          <w:sz w:val="28"/>
          <w:szCs w:val="28"/>
        </w:rPr>
        <w:lastRenderedPageBreak/>
        <w:t xml:space="preserve">                      указать реквизиты муниципального нормативного правового акта, которым утверждено положение об органе МЖК</w:t>
      </w:r>
    </w:p>
    <w:p w:rsidR="00C86DC4" w:rsidRPr="00C86DC4" w:rsidRDefault="00C86DC4" w:rsidP="00C86DC4">
      <w:pPr>
        <w:jc w:val="both"/>
        <w:rPr>
          <w:rFonts w:ascii="Times New Roman" w:hAnsi="Times New Roman" w:cs="Times New Roman"/>
          <w:i/>
          <w:sz w:val="28"/>
          <w:szCs w:val="28"/>
          <w:u w:val="single"/>
        </w:rPr>
      </w:pPr>
    </w:p>
    <w:p w:rsidR="00C86DC4" w:rsidRPr="00C86DC4" w:rsidRDefault="00C86DC4" w:rsidP="00C86DC4">
      <w:pPr>
        <w:jc w:val="center"/>
        <w:rPr>
          <w:rFonts w:ascii="Times New Roman" w:hAnsi="Times New Roman" w:cs="Times New Roman"/>
          <w:sz w:val="28"/>
          <w:szCs w:val="28"/>
        </w:rPr>
      </w:pPr>
      <w:r w:rsidRPr="00C86DC4">
        <w:rPr>
          <w:rFonts w:ascii="Times New Roman" w:hAnsi="Times New Roman" w:cs="Times New Roman"/>
          <w:sz w:val="28"/>
          <w:szCs w:val="28"/>
        </w:rPr>
        <w:t>ПРЕДПИСЫВАЕТ:</w:t>
      </w:r>
    </w:p>
    <w:p w:rsidR="00C86DC4" w:rsidRPr="00C86DC4" w:rsidRDefault="00C86DC4" w:rsidP="00C86DC4">
      <w:pPr>
        <w:jc w:val="center"/>
        <w:rPr>
          <w:rFonts w:ascii="Times New Roman" w:hAnsi="Times New Roman" w:cs="Times New Roman"/>
          <w:sz w:val="28"/>
          <w:szCs w:val="28"/>
        </w:rPr>
      </w:pPr>
    </w:p>
    <w:p w:rsidR="00C86DC4" w:rsidRPr="00C86DC4" w:rsidRDefault="00C86DC4" w:rsidP="00C86DC4">
      <w:pPr>
        <w:ind w:firstLine="567"/>
        <w:jc w:val="both"/>
        <w:rPr>
          <w:rFonts w:ascii="Times New Roman" w:hAnsi="Times New Roman" w:cs="Times New Roman"/>
          <w:i/>
          <w:sz w:val="28"/>
          <w:szCs w:val="28"/>
          <w:u w:val="single"/>
        </w:rPr>
      </w:pPr>
      <w:r w:rsidRPr="00C86DC4">
        <w:rPr>
          <w:rFonts w:ascii="Times New Roman" w:hAnsi="Times New Roman" w:cs="Times New Roman"/>
          <w:i/>
          <w:sz w:val="28"/>
          <w:szCs w:val="28"/>
          <w:u w:val="single"/>
        </w:rPr>
        <w:t>В шестимесячный срок со дня получения настоящего предписания устранить выявленные  несоответствия устава ТСЖ, внесенных в устав изменений обязательным требованиям; представить сведения и  документы, подтверждающие устранение выявленных нарушений.</w:t>
      </w:r>
    </w:p>
    <w:p w:rsidR="00C86DC4" w:rsidRPr="00C86DC4" w:rsidRDefault="00C86DC4" w:rsidP="00C86DC4">
      <w:pPr>
        <w:jc w:val="both"/>
        <w:rPr>
          <w:rFonts w:ascii="Times New Roman" w:hAnsi="Times New Roman" w:cs="Times New Roman"/>
          <w:sz w:val="28"/>
          <w:szCs w:val="28"/>
        </w:rPr>
      </w:pPr>
    </w:p>
    <w:p w:rsidR="00C86DC4" w:rsidRPr="00C86DC4" w:rsidRDefault="00C86DC4" w:rsidP="00C86DC4">
      <w:pPr>
        <w:rPr>
          <w:rFonts w:ascii="Times New Roman" w:hAnsi="Times New Roman" w:cs="Times New Roman"/>
          <w:b/>
          <w:sz w:val="28"/>
          <w:szCs w:val="28"/>
        </w:rPr>
      </w:pPr>
      <w:r w:rsidRPr="00C86DC4">
        <w:rPr>
          <w:rFonts w:ascii="Times New Roman" w:hAnsi="Times New Roman" w:cs="Times New Roman"/>
          <w:b/>
          <w:sz w:val="28"/>
          <w:szCs w:val="28"/>
        </w:rPr>
        <w:t xml:space="preserve">Муниципальный </w:t>
      </w:r>
    </w:p>
    <w:p w:rsidR="00C86DC4" w:rsidRPr="00C86DC4" w:rsidRDefault="00C86DC4" w:rsidP="00C86DC4">
      <w:pPr>
        <w:rPr>
          <w:rFonts w:ascii="Times New Roman" w:hAnsi="Times New Roman" w:cs="Times New Roman"/>
          <w:b/>
          <w:sz w:val="28"/>
          <w:szCs w:val="28"/>
        </w:rPr>
      </w:pPr>
      <w:r w:rsidRPr="00C86DC4">
        <w:rPr>
          <w:rFonts w:ascii="Times New Roman" w:hAnsi="Times New Roman" w:cs="Times New Roman"/>
          <w:b/>
          <w:sz w:val="28"/>
          <w:szCs w:val="28"/>
        </w:rPr>
        <w:t xml:space="preserve">жилищный инспектор      </w:t>
      </w:r>
      <w:r w:rsidRPr="00C86DC4">
        <w:rPr>
          <w:rFonts w:ascii="Times New Roman" w:hAnsi="Times New Roman" w:cs="Times New Roman"/>
          <w:sz w:val="28"/>
          <w:szCs w:val="28"/>
        </w:rPr>
        <w:t>_________________</w:t>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 xml:space="preserve">         __________________</w:t>
      </w:r>
    </w:p>
    <w:p w:rsidR="00C86DC4" w:rsidRPr="00C86DC4" w:rsidRDefault="00C86DC4" w:rsidP="00C86DC4">
      <w:pPr>
        <w:rPr>
          <w:rFonts w:ascii="Times New Roman" w:hAnsi="Times New Roman" w:cs="Times New Roman"/>
          <w:sz w:val="28"/>
          <w:szCs w:val="28"/>
        </w:rPr>
      </w:pPr>
      <w:r w:rsidRPr="00C86DC4">
        <w:rPr>
          <w:rFonts w:ascii="Times New Roman" w:hAnsi="Times New Roman" w:cs="Times New Roman"/>
          <w:sz w:val="28"/>
          <w:szCs w:val="28"/>
        </w:rPr>
        <w:tab/>
        <w:t xml:space="preserve">                                                                (подпись)</w:t>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r>
      <w:r w:rsidRPr="00C86DC4">
        <w:rPr>
          <w:rFonts w:ascii="Times New Roman" w:hAnsi="Times New Roman" w:cs="Times New Roman"/>
          <w:sz w:val="28"/>
          <w:szCs w:val="28"/>
        </w:rPr>
        <w:tab/>
        <w:t xml:space="preserve">      (Ф.И.О.)</w:t>
      </w: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r w:rsidRPr="00C86DC4">
        <w:rPr>
          <w:rFonts w:ascii="Times New Roman" w:hAnsi="Times New Roman" w:cs="Times New Roman"/>
          <w:sz w:val="28"/>
          <w:szCs w:val="28"/>
        </w:rPr>
        <w:br w:type="page"/>
      </w:r>
      <w:r w:rsidRPr="00C86DC4">
        <w:rPr>
          <w:rFonts w:ascii="Times New Roman" w:hAnsi="Times New Roman" w:cs="Times New Roman"/>
          <w:sz w:val="28"/>
          <w:szCs w:val="28"/>
        </w:rPr>
        <w:lastRenderedPageBreak/>
        <w:t>Приложение № 4</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sz w:val="28"/>
          <w:szCs w:val="28"/>
        </w:rPr>
        <w:t>к административному регламенту</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bCs/>
          <w:sz w:val="28"/>
          <w:szCs w:val="28"/>
        </w:rPr>
        <w:t>по  осуществлению</w:t>
      </w:r>
      <w:r w:rsidRPr="00C86DC4">
        <w:rPr>
          <w:rFonts w:ascii="Times New Roman" w:hAnsi="Times New Roman" w:cs="Times New Roman"/>
          <w:sz w:val="28"/>
          <w:szCs w:val="28"/>
        </w:rPr>
        <w:t xml:space="preserve"> муниципального жилищного контроля </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sz w:val="28"/>
          <w:szCs w:val="28"/>
        </w:rPr>
        <w:t xml:space="preserve">на территории МО Русско-Высоцкое сельское поселение </w:t>
      </w:r>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(примерная форма)</w:t>
      </w:r>
    </w:p>
    <w:p w:rsidR="00C86DC4" w:rsidRPr="00C86DC4" w:rsidRDefault="00C86DC4" w:rsidP="00C86DC4">
      <w:pPr>
        <w:ind w:left="5868"/>
        <w:rPr>
          <w:rFonts w:ascii="Times New Roman" w:hAnsi="Times New Roman" w:cs="Times New Roman"/>
          <w:sz w:val="28"/>
          <w:szCs w:val="28"/>
        </w:rPr>
      </w:pPr>
      <w:r w:rsidRPr="00C86DC4">
        <w:rPr>
          <w:rFonts w:ascii="Times New Roman" w:hAnsi="Times New Roman" w:cs="Times New Roman"/>
          <w:sz w:val="28"/>
          <w:szCs w:val="28"/>
        </w:rPr>
        <w:t xml:space="preserve"> В  </w:t>
      </w:r>
    </w:p>
    <w:p w:rsidR="00C86DC4" w:rsidRPr="00C86DC4" w:rsidRDefault="00C86DC4" w:rsidP="00C86DC4">
      <w:pPr>
        <w:pBdr>
          <w:top w:val="single" w:sz="4" w:space="1" w:color="auto"/>
        </w:pBdr>
        <w:ind w:left="6152"/>
        <w:jc w:val="center"/>
        <w:rPr>
          <w:rFonts w:ascii="Times New Roman" w:hAnsi="Times New Roman" w:cs="Times New Roman"/>
          <w:sz w:val="28"/>
          <w:szCs w:val="28"/>
        </w:rPr>
      </w:pPr>
      <w:r w:rsidRPr="00C86DC4">
        <w:rPr>
          <w:rFonts w:ascii="Times New Roman" w:hAnsi="Times New Roman" w:cs="Times New Roman"/>
          <w:sz w:val="28"/>
          <w:szCs w:val="28"/>
        </w:rPr>
        <w:t>(наименование органа прокуратуры)</w:t>
      </w:r>
    </w:p>
    <w:p w:rsidR="00C86DC4" w:rsidRPr="00C86DC4" w:rsidRDefault="00C86DC4" w:rsidP="00C86DC4">
      <w:pPr>
        <w:tabs>
          <w:tab w:val="center" w:pos="8080"/>
          <w:tab w:val="left" w:pos="10206"/>
        </w:tabs>
        <w:ind w:left="5868"/>
        <w:rPr>
          <w:rFonts w:ascii="Times New Roman" w:hAnsi="Times New Roman" w:cs="Times New Roman"/>
          <w:sz w:val="28"/>
          <w:szCs w:val="28"/>
        </w:rPr>
      </w:pPr>
      <w:r w:rsidRPr="00C86DC4">
        <w:rPr>
          <w:rFonts w:ascii="Times New Roman" w:hAnsi="Times New Roman" w:cs="Times New Roman"/>
          <w:sz w:val="28"/>
          <w:szCs w:val="28"/>
        </w:rPr>
        <w:t xml:space="preserve">от  </w:t>
      </w:r>
    </w:p>
    <w:p w:rsidR="00C86DC4" w:rsidRPr="00C86DC4" w:rsidRDefault="00C86DC4" w:rsidP="00C86DC4">
      <w:pPr>
        <w:pBdr>
          <w:top w:val="single" w:sz="4" w:space="1" w:color="auto"/>
        </w:pBdr>
        <w:spacing w:after="360"/>
        <w:ind w:left="6237"/>
        <w:jc w:val="center"/>
        <w:rPr>
          <w:rFonts w:ascii="Times New Roman" w:hAnsi="Times New Roman" w:cs="Times New Roman"/>
          <w:sz w:val="28"/>
          <w:szCs w:val="28"/>
        </w:rPr>
      </w:pPr>
      <w:r w:rsidRPr="00C86DC4">
        <w:rPr>
          <w:rFonts w:ascii="Times New Roman" w:hAnsi="Times New Roman" w:cs="Times New Roman"/>
          <w:sz w:val="28"/>
          <w:szCs w:val="28"/>
        </w:rPr>
        <w:t>(наименование органа   муниципального контроля с указанием юридического адреса)</w:t>
      </w:r>
    </w:p>
    <w:p w:rsidR="00C86DC4" w:rsidRPr="00C86DC4" w:rsidRDefault="00C86DC4" w:rsidP="00C86DC4">
      <w:pPr>
        <w:jc w:val="right"/>
        <w:rPr>
          <w:rFonts w:ascii="Times New Roman" w:hAnsi="Times New Roman" w:cs="Times New Roman"/>
          <w:sz w:val="28"/>
          <w:szCs w:val="28"/>
        </w:rPr>
      </w:pPr>
      <w:r w:rsidRPr="00C86DC4">
        <w:rPr>
          <w:rFonts w:ascii="Times New Roman" w:hAnsi="Times New Roman" w:cs="Times New Roman"/>
          <w:sz w:val="28"/>
          <w:szCs w:val="28"/>
        </w:rPr>
        <w:t xml:space="preserve"> </w:t>
      </w:r>
    </w:p>
    <w:p w:rsidR="00C86DC4" w:rsidRPr="00C86DC4" w:rsidRDefault="00C86DC4" w:rsidP="00C86DC4">
      <w:pPr>
        <w:spacing w:before="480"/>
        <w:jc w:val="center"/>
        <w:rPr>
          <w:rFonts w:ascii="Times New Roman" w:hAnsi="Times New Roman" w:cs="Times New Roman"/>
          <w:b/>
          <w:bCs/>
          <w:sz w:val="28"/>
          <w:szCs w:val="28"/>
        </w:rPr>
      </w:pPr>
      <w:r w:rsidRPr="00C86DC4">
        <w:rPr>
          <w:rFonts w:ascii="Times New Roman" w:hAnsi="Times New Roman" w:cs="Times New Roman"/>
          <w:b/>
          <w:bCs/>
          <w:sz w:val="28"/>
          <w:szCs w:val="28"/>
        </w:rPr>
        <w:t>ЗАЯВЛЕНИЕ</w:t>
      </w:r>
      <w:r w:rsidRPr="00C86DC4">
        <w:rPr>
          <w:rFonts w:ascii="Times New Roman" w:hAnsi="Times New Roman" w:cs="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86DC4" w:rsidRPr="00C86DC4" w:rsidRDefault="00C86DC4" w:rsidP="00C86DC4">
      <w:pPr>
        <w:spacing w:before="360"/>
        <w:jc w:val="both"/>
        <w:rPr>
          <w:rFonts w:ascii="Times New Roman" w:hAnsi="Times New Roman" w:cs="Times New Roman"/>
          <w:sz w:val="28"/>
          <w:szCs w:val="28"/>
        </w:rPr>
      </w:pPr>
      <w:r w:rsidRPr="00C86DC4">
        <w:rPr>
          <w:rFonts w:ascii="Times New Roman" w:hAnsi="Times New Roman" w:cs="Times New Roman"/>
          <w:sz w:val="28"/>
          <w:szCs w:val="28"/>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C86DC4" w:rsidRPr="00C86DC4" w:rsidRDefault="00C86DC4" w:rsidP="00C86DC4">
      <w:pPr>
        <w:pBdr>
          <w:top w:val="single" w:sz="4" w:space="1" w:color="auto"/>
        </w:pBdr>
        <w:ind w:left="3544"/>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lastRenderedPageBreak/>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86DC4" w:rsidRPr="00C86DC4" w:rsidRDefault="00C86DC4" w:rsidP="00C86DC4">
      <w:pPr>
        <w:spacing w:before="120"/>
        <w:jc w:val="both"/>
        <w:rPr>
          <w:rFonts w:ascii="Times New Roman" w:hAnsi="Times New Roman" w:cs="Times New Roman"/>
          <w:sz w:val="28"/>
          <w:szCs w:val="28"/>
        </w:rPr>
      </w:pPr>
      <w:proofErr w:type="gramStart"/>
      <w:r w:rsidRPr="00C86DC4">
        <w:rPr>
          <w:rFonts w:ascii="Times New Roman" w:hAnsi="Times New Roman" w:cs="Times New Roman"/>
          <w:sz w:val="28"/>
          <w:szCs w:val="28"/>
        </w:rPr>
        <w:t>осуществляющего</w:t>
      </w:r>
      <w:proofErr w:type="gramEnd"/>
      <w:r w:rsidRPr="00C86DC4">
        <w:rPr>
          <w:rFonts w:ascii="Times New Roman" w:hAnsi="Times New Roman" w:cs="Times New Roman"/>
          <w:sz w:val="28"/>
          <w:szCs w:val="28"/>
        </w:rPr>
        <w:t xml:space="preserve"> предпринимательскую деятельность по адресу:  </w:t>
      </w:r>
    </w:p>
    <w:p w:rsidR="00C86DC4" w:rsidRPr="00C86DC4" w:rsidRDefault="00C86DC4" w:rsidP="00C86DC4">
      <w:pPr>
        <w:pBdr>
          <w:top w:val="single" w:sz="4" w:space="1" w:color="auto"/>
        </w:pBdr>
        <w:ind w:left="6946"/>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spacing w:before="240"/>
        <w:rPr>
          <w:rFonts w:ascii="Times New Roman" w:hAnsi="Times New Roman" w:cs="Times New Roman"/>
          <w:sz w:val="28"/>
          <w:szCs w:val="28"/>
        </w:rPr>
      </w:pPr>
      <w:r w:rsidRPr="00C86DC4">
        <w:rPr>
          <w:rFonts w:ascii="Times New Roman" w:hAnsi="Times New Roman" w:cs="Times New Roman"/>
          <w:sz w:val="28"/>
          <w:szCs w:val="28"/>
        </w:rPr>
        <w:t>2. Основание проведения проверки:</w:t>
      </w: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C86DC4">
        <w:rPr>
          <w:rFonts w:ascii="Times New Roman" w:hAnsi="Times New Roman" w:cs="Times New Roman"/>
          <w:sz w:val="28"/>
          <w:szCs w:val="28"/>
        </w:rPr>
        <w:br/>
        <w:t>и муниципального контроля”)</w:t>
      </w:r>
    </w:p>
    <w:p w:rsidR="00C86DC4" w:rsidRPr="00C86DC4" w:rsidRDefault="00C86DC4" w:rsidP="00C86DC4">
      <w:pPr>
        <w:spacing w:before="240"/>
        <w:rPr>
          <w:rFonts w:ascii="Times New Roman" w:hAnsi="Times New Roman" w:cs="Times New Roman"/>
          <w:sz w:val="28"/>
          <w:szCs w:val="28"/>
        </w:rPr>
      </w:pPr>
      <w:r w:rsidRPr="00C86DC4">
        <w:rPr>
          <w:rFonts w:ascii="Times New Roman" w:hAnsi="Times New Roman" w:cs="Times New Roman"/>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C86DC4" w:rsidRPr="00C86DC4" w:rsidTr="006B12C3">
        <w:tblPrEx>
          <w:tblCellMar>
            <w:top w:w="0" w:type="dxa"/>
            <w:bottom w:w="0" w:type="dxa"/>
          </w:tblCellMar>
        </w:tblPrEx>
        <w:tc>
          <w:tcPr>
            <w:tcW w:w="170"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r w:rsidRPr="00C86DC4">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C86DC4" w:rsidRPr="00C86DC4" w:rsidRDefault="00C86DC4" w:rsidP="006B12C3">
            <w:pPr>
              <w:rPr>
                <w:rFonts w:ascii="Times New Roman" w:hAnsi="Times New Roman" w:cs="Times New Roman"/>
                <w:sz w:val="28"/>
                <w:szCs w:val="28"/>
              </w:rPr>
            </w:pPr>
          </w:p>
        </w:tc>
        <w:tc>
          <w:tcPr>
            <w:tcW w:w="738" w:type="dxa"/>
            <w:tcBorders>
              <w:top w:val="nil"/>
              <w:left w:val="nil"/>
              <w:bottom w:val="nil"/>
              <w:right w:val="nil"/>
            </w:tcBorders>
            <w:vAlign w:val="bottom"/>
          </w:tcPr>
          <w:p w:rsidR="00C86DC4" w:rsidRPr="00C86DC4" w:rsidRDefault="00C86DC4" w:rsidP="006B12C3">
            <w:pPr>
              <w:ind w:left="57"/>
              <w:rPr>
                <w:rFonts w:ascii="Times New Roman" w:hAnsi="Times New Roman" w:cs="Times New Roman"/>
                <w:sz w:val="28"/>
                <w:szCs w:val="28"/>
              </w:rPr>
            </w:pPr>
            <w:r w:rsidRPr="00C86DC4">
              <w:rPr>
                <w:rFonts w:ascii="Times New Roman" w:hAnsi="Times New Roman" w:cs="Times New Roman"/>
                <w:sz w:val="28"/>
                <w:szCs w:val="28"/>
              </w:rPr>
              <w:t>года.</w:t>
            </w:r>
          </w:p>
        </w:tc>
      </w:tr>
    </w:tbl>
    <w:p w:rsidR="00C86DC4" w:rsidRPr="00C86DC4" w:rsidRDefault="00C86DC4" w:rsidP="00C86DC4">
      <w:pPr>
        <w:spacing w:before="240"/>
        <w:rPr>
          <w:rFonts w:ascii="Times New Roman" w:hAnsi="Times New Roman" w:cs="Times New Roman"/>
          <w:sz w:val="28"/>
          <w:szCs w:val="28"/>
        </w:rPr>
      </w:pPr>
      <w:r w:rsidRPr="00C86DC4">
        <w:rPr>
          <w:rFonts w:ascii="Times New Roman" w:hAnsi="Times New Roman" w:cs="Times New Roman"/>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C86DC4" w:rsidRPr="00C86DC4" w:rsidTr="006B12C3">
        <w:tblPrEx>
          <w:tblCellMar>
            <w:top w:w="0" w:type="dxa"/>
            <w:bottom w:w="0" w:type="dxa"/>
          </w:tblCellMar>
        </w:tblPrEx>
        <w:tc>
          <w:tcPr>
            <w:tcW w:w="170"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r w:rsidRPr="00C86DC4">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C86DC4" w:rsidRPr="00C86DC4" w:rsidRDefault="00C86DC4" w:rsidP="006B12C3">
            <w:pPr>
              <w:rPr>
                <w:rFonts w:ascii="Times New Roman" w:hAnsi="Times New Roman" w:cs="Times New Roman"/>
                <w:sz w:val="28"/>
                <w:szCs w:val="28"/>
              </w:rPr>
            </w:pPr>
          </w:p>
        </w:tc>
        <w:tc>
          <w:tcPr>
            <w:tcW w:w="738" w:type="dxa"/>
            <w:tcBorders>
              <w:top w:val="nil"/>
              <w:left w:val="nil"/>
              <w:bottom w:val="nil"/>
              <w:right w:val="nil"/>
            </w:tcBorders>
            <w:vAlign w:val="bottom"/>
          </w:tcPr>
          <w:p w:rsidR="00C86DC4" w:rsidRPr="00C86DC4" w:rsidRDefault="00C86DC4" w:rsidP="006B12C3">
            <w:pPr>
              <w:ind w:left="57"/>
              <w:rPr>
                <w:rFonts w:ascii="Times New Roman" w:hAnsi="Times New Roman" w:cs="Times New Roman"/>
                <w:sz w:val="28"/>
                <w:szCs w:val="28"/>
              </w:rPr>
            </w:pPr>
            <w:r w:rsidRPr="00C86DC4">
              <w:rPr>
                <w:rFonts w:ascii="Times New Roman" w:hAnsi="Times New Roman" w:cs="Times New Roman"/>
                <w:sz w:val="28"/>
                <w:szCs w:val="28"/>
              </w:rPr>
              <w:t>года.</w:t>
            </w:r>
          </w:p>
        </w:tc>
      </w:tr>
    </w:tbl>
    <w:p w:rsidR="00C86DC4" w:rsidRPr="00C86DC4" w:rsidRDefault="00C86DC4" w:rsidP="00C86DC4">
      <w:pPr>
        <w:ind w:left="284" w:right="283"/>
        <w:jc w:val="center"/>
        <w:rPr>
          <w:rFonts w:ascii="Times New Roman" w:hAnsi="Times New Roman" w:cs="Times New Roman"/>
          <w:sz w:val="28"/>
          <w:szCs w:val="28"/>
        </w:rPr>
      </w:pPr>
      <w:r w:rsidRPr="00C86DC4">
        <w:rPr>
          <w:rFonts w:ascii="Times New Roman" w:hAnsi="Times New Roman" w:cs="Times New Roman"/>
          <w:sz w:val="28"/>
          <w:szCs w:val="28"/>
        </w:rPr>
        <w:t xml:space="preserve">(указывается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w:t>
      </w:r>
      <w:r w:rsidRPr="00C86DC4">
        <w:rPr>
          <w:rFonts w:ascii="Times New Roman" w:hAnsi="Times New Roman" w:cs="Times New Roman"/>
          <w:sz w:val="28"/>
          <w:szCs w:val="28"/>
        </w:rPr>
        <w:lastRenderedPageBreak/>
        <w:t>осуществлении государственного контроля (надзора) и муниципального контроля”)</w:t>
      </w:r>
    </w:p>
    <w:p w:rsidR="00C86DC4" w:rsidRPr="00C86DC4" w:rsidRDefault="00C86DC4" w:rsidP="00C86DC4">
      <w:pPr>
        <w:ind w:left="284" w:right="283"/>
        <w:jc w:val="center"/>
        <w:rPr>
          <w:rFonts w:ascii="Times New Roman" w:hAnsi="Times New Roman" w:cs="Times New Roman"/>
          <w:sz w:val="28"/>
          <w:szCs w:val="28"/>
        </w:rPr>
      </w:pPr>
    </w:p>
    <w:p w:rsidR="00C86DC4" w:rsidRPr="00C86DC4" w:rsidRDefault="00C86DC4" w:rsidP="00C86DC4">
      <w:pPr>
        <w:ind w:left="284" w:right="283"/>
        <w:rPr>
          <w:rFonts w:ascii="Times New Roman" w:hAnsi="Times New Roman" w:cs="Times New Roman"/>
          <w:sz w:val="28"/>
          <w:szCs w:val="28"/>
        </w:rPr>
      </w:pPr>
      <w:r w:rsidRPr="00C86DC4">
        <w:rPr>
          <w:rFonts w:ascii="Times New Roman" w:hAnsi="Times New Roman" w:cs="Times New Roman"/>
          <w:sz w:val="28"/>
          <w:szCs w:val="28"/>
        </w:rPr>
        <w:t xml:space="preserve">Приложения:  </w:t>
      </w:r>
    </w:p>
    <w:p w:rsidR="00C86DC4" w:rsidRPr="00C86DC4" w:rsidRDefault="00C86DC4" w:rsidP="00C86DC4">
      <w:pPr>
        <w:pBdr>
          <w:top w:val="single" w:sz="4" w:space="1" w:color="auto"/>
        </w:pBdr>
        <w:ind w:left="1503"/>
        <w:rPr>
          <w:rFonts w:ascii="Times New Roman" w:hAnsi="Times New Roman" w:cs="Times New Roman"/>
          <w:sz w:val="28"/>
          <w:szCs w:val="28"/>
        </w:rPr>
      </w:pPr>
    </w:p>
    <w:p w:rsidR="00C86DC4" w:rsidRPr="00C86DC4" w:rsidRDefault="00C86DC4" w:rsidP="00C86DC4">
      <w:pPr>
        <w:ind w:left="1503"/>
        <w:rPr>
          <w:rFonts w:ascii="Times New Roman" w:hAnsi="Times New Roman" w:cs="Times New Roman"/>
          <w:sz w:val="28"/>
          <w:szCs w:val="28"/>
        </w:rPr>
      </w:pPr>
    </w:p>
    <w:p w:rsidR="00C86DC4" w:rsidRPr="00C86DC4" w:rsidRDefault="00C86DC4" w:rsidP="00C86DC4">
      <w:pPr>
        <w:pBdr>
          <w:top w:val="single" w:sz="4" w:space="1" w:color="auto"/>
        </w:pBdr>
        <w:ind w:left="1503"/>
        <w:rPr>
          <w:rFonts w:ascii="Times New Roman" w:hAnsi="Times New Roman" w:cs="Times New Roman"/>
          <w:sz w:val="28"/>
          <w:szCs w:val="28"/>
        </w:rPr>
      </w:pPr>
    </w:p>
    <w:p w:rsidR="00C86DC4" w:rsidRPr="00C86DC4" w:rsidRDefault="00C86DC4" w:rsidP="00C86DC4">
      <w:pPr>
        <w:ind w:left="1503"/>
        <w:rPr>
          <w:rFonts w:ascii="Times New Roman" w:hAnsi="Times New Roman" w:cs="Times New Roman"/>
          <w:sz w:val="28"/>
          <w:szCs w:val="28"/>
        </w:rPr>
      </w:pPr>
    </w:p>
    <w:p w:rsidR="00C86DC4" w:rsidRPr="00C86DC4" w:rsidRDefault="00C86DC4" w:rsidP="00C86DC4">
      <w:pPr>
        <w:pBdr>
          <w:top w:val="single" w:sz="4" w:space="1" w:color="auto"/>
        </w:pBdr>
        <w:spacing w:after="80"/>
        <w:ind w:left="1503"/>
        <w:jc w:val="center"/>
        <w:rPr>
          <w:rFonts w:ascii="Times New Roman" w:hAnsi="Times New Roman" w:cs="Times New Roman"/>
          <w:sz w:val="28"/>
          <w:szCs w:val="28"/>
        </w:rPr>
      </w:pPr>
      <w:proofErr w:type="gramStart"/>
      <w:r w:rsidRPr="00C86DC4">
        <w:rPr>
          <w:rFonts w:ascii="Times New Roman" w:hAnsi="Times New Roman" w:cs="Times New Roman"/>
          <w:sz w:val="28"/>
          <w:szCs w:val="28"/>
        </w:rPr>
        <w:t>(копия распоряжения или приказа руководителя органа   муниципального контроля о проведении внеплановой выездной проверки.</w:t>
      </w:r>
      <w:proofErr w:type="gramEnd"/>
      <w:r w:rsidRPr="00C86DC4">
        <w:rPr>
          <w:rFonts w:ascii="Times New Roman" w:hAnsi="Times New Roman" w:cs="Times New Roman"/>
          <w:sz w:val="28"/>
          <w:szCs w:val="28"/>
        </w:rPr>
        <w:t xml:space="preserve"> </w:t>
      </w:r>
      <w:proofErr w:type="gramStart"/>
      <w:r w:rsidRPr="00C86DC4">
        <w:rPr>
          <w:rFonts w:ascii="Times New Roman" w:hAnsi="Times New Roman" w:cs="Times New Roman"/>
          <w:sz w:val="28"/>
          <w:szCs w:val="28"/>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C86DC4" w:rsidRPr="00C86DC4" w:rsidTr="006B12C3">
        <w:tblPrEx>
          <w:tblCellMar>
            <w:top w:w="0" w:type="dxa"/>
            <w:bottom w:w="0" w:type="dxa"/>
          </w:tblCellMar>
        </w:tblPrEx>
        <w:tc>
          <w:tcPr>
            <w:tcW w:w="3856"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312"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p>
        </w:tc>
        <w:tc>
          <w:tcPr>
            <w:tcW w:w="2084"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297"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r>
      <w:tr w:rsidR="00C86DC4" w:rsidRPr="00C86DC4" w:rsidTr="006B12C3">
        <w:tblPrEx>
          <w:tblCellMar>
            <w:top w:w="0" w:type="dxa"/>
            <w:bottom w:w="0" w:type="dxa"/>
          </w:tblCellMar>
        </w:tblPrEx>
        <w:tc>
          <w:tcPr>
            <w:tcW w:w="3856" w:type="dxa"/>
            <w:tcBorders>
              <w:top w:val="nil"/>
              <w:left w:val="nil"/>
              <w:bottom w:val="nil"/>
              <w:right w:val="nil"/>
            </w:tcBorders>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(наименование должностного лица)</w:t>
            </w:r>
          </w:p>
        </w:tc>
        <w:tc>
          <w:tcPr>
            <w:tcW w:w="312" w:type="dxa"/>
            <w:tcBorders>
              <w:top w:val="nil"/>
              <w:left w:val="nil"/>
              <w:bottom w:val="nil"/>
              <w:right w:val="nil"/>
            </w:tcBorders>
          </w:tcPr>
          <w:p w:rsidR="00C86DC4" w:rsidRPr="00C86DC4" w:rsidRDefault="00C86DC4" w:rsidP="006B12C3">
            <w:pPr>
              <w:rPr>
                <w:rFonts w:ascii="Times New Roman" w:hAnsi="Times New Roman" w:cs="Times New Roman"/>
                <w:sz w:val="28"/>
                <w:szCs w:val="28"/>
              </w:rPr>
            </w:pPr>
          </w:p>
        </w:tc>
        <w:tc>
          <w:tcPr>
            <w:tcW w:w="2084" w:type="dxa"/>
            <w:tcBorders>
              <w:top w:val="nil"/>
              <w:left w:val="nil"/>
              <w:bottom w:val="nil"/>
              <w:right w:val="nil"/>
            </w:tcBorders>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(подпись)</w:t>
            </w:r>
          </w:p>
        </w:tc>
        <w:tc>
          <w:tcPr>
            <w:tcW w:w="297" w:type="dxa"/>
            <w:tcBorders>
              <w:top w:val="nil"/>
              <w:left w:val="nil"/>
              <w:bottom w:val="nil"/>
              <w:right w:val="nil"/>
            </w:tcBorders>
          </w:tcPr>
          <w:p w:rsidR="00C86DC4" w:rsidRPr="00C86DC4" w:rsidRDefault="00C86DC4" w:rsidP="006B12C3">
            <w:pPr>
              <w:rPr>
                <w:rFonts w:ascii="Times New Roman" w:hAnsi="Times New Roman" w:cs="Times New Roman"/>
                <w:sz w:val="28"/>
                <w:szCs w:val="28"/>
              </w:rPr>
            </w:pPr>
          </w:p>
        </w:tc>
        <w:tc>
          <w:tcPr>
            <w:tcW w:w="3402" w:type="dxa"/>
            <w:tcBorders>
              <w:top w:val="nil"/>
              <w:left w:val="nil"/>
              <w:bottom w:val="nil"/>
              <w:right w:val="nil"/>
            </w:tcBorders>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(фамилия, имя, отчество</w:t>
            </w:r>
            <w:r w:rsidRPr="00C86DC4">
              <w:rPr>
                <w:rFonts w:ascii="Times New Roman" w:hAnsi="Times New Roman" w:cs="Times New Roman"/>
                <w:sz w:val="28"/>
                <w:szCs w:val="28"/>
              </w:rPr>
              <w:br/>
              <w:t>(в случае, если имеется))</w:t>
            </w:r>
          </w:p>
        </w:tc>
      </w:tr>
    </w:tbl>
    <w:p w:rsidR="00C86DC4" w:rsidRPr="00C86DC4" w:rsidRDefault="00C86DC4" w:rsidP="00C86DC4">
      <w:pPr>
        <w:spacing w:before="120"/>
        <w:ind w:left="567"/>
        <w:rPr>
          <w:rFonts w:ascii="Times New Roman" w:hAnsi="Times New Roman" w:cs="Times New Roman"/>
          <w:sz w:val="28"/>
          <w:szCs w:val="28"/>
        </w:rPr>
      </w:pPr>
      <w:r w:rsidRPr="00C86DC4">
        <w:rPr>
          <w:rFonts w:ascii="Times New Roman" w:hAnsi="Times New Roman" w:cs="Times New Roman"/>
          <w:sz w:val="28"/>
          <w:szCs w:val="28"/>
        </w:rPr>
        <w:t>М.П.</w:t>
      </w:r>
    </w:p>
    <w:p w:rsidR="00C86DC4" w:rsidRPr="00C86DC4" w:rsidRDefault="00C86DC4" w:rsidP="00C86DC4">
      <w:pPr>
        <w:spacing w:before="240"/>
        <w:ind w:firstLine="567"/>
        <w:rPr>
          <w:rFonts w:ascii="Times New Roman" w:hAnsi="Times New Roman" w:cs="Times New Roman"/>
          <w:sz w:val="28"/>
          <w:szCs w:val="28"/>
        </w:rPr>
      </w:pPr>
      <w:r w:rsidRPr="00C86DC4">
        <w:rPr>
          <w:rFonts w:ascii="Times New Roman" w:hAnsi="Times New Roman" w:cs="Times New Roman"/>
          <w:sz w:val="28"/>
          <w:szCs w:val="28"/>
        </w:rPr>
        <w:t xml:space="preserve">Дата и время составления документа:  </w:t>
      </w:r>
    </w:p>
    <w:p w:rsidR="00C86DC4" w:rsidRPr="00C86DC4" w:rsidRDefault="00C86DC4" w:rsidP="00C86DC4">
      <w:pPr>
        <w:pBdr>
          <w:top w:val="single" w:sz="4" w:space="1" w:color="auto"/>
        </w:pBdr>
        <w:ind w:left="4593"/>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autoSpaceDE w:val="0"/>
        <w:autoSpaceDN w:val="0"/>
        <w:adjustRightInd w:val="0"/>
        <w:ind w:firstLine="540"/>
        <w:jc w:val="right"/>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p>
    <w:p w:rsidR="00C86DC4" w:rsidRPr="00C86DC4" w:rsidRDefault="00C86DC4" w:rsidP="00C86DC4">
      <w:pPr>
        <w:autoSpaceDE w:val="0"/>
        <w:autoSpaceDN w:val="0"/>
        <w:adjustRightInd w:val="0"/>
        <w:jc w:val="right"/>
        <w:outlineLvl w:val="0"/>
        <w:rPr>
          <w:rFonts w:ascii="Times New Roman" w:hAnsi="Times New Roman" w:cs="Times New Roman"/>
          <w:sz w:val="28"/>
          <w:szCs w:val="28"/>
        </w:rPr>
      </w:pPr>
      <w:r w:rsidRPr="00C86DC4">
        <w:rPr>
          <w:rFonts w:ascii="Times New Roman" w:hAnsi="Times New Roman" w:cs="Times New Roman"/>
          <w:sz w:val="28"/>
          <w:szCs w:val="28"/>
        </w:rPr>
        <w:lastRenderedPageBreak/>
        <w:t xml:space="preserve">  Приложение № 5</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sz w:val="28"/>
          <w:szCs w:val="28"/>
        </w:rPr>
        <w:t>к административному регламенту</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bCs/>
          <w:sz w:val="28"/>
          <w:szCs w:val="28"/>
        </w:rPr>
        <w:t>по  осуществлению</w:t>
      </w:r>
      <w:r w:rsidRPr="00C86DC4">
        <w:rPr>
          <w:rFonts w:ascii="Times New Roman" w:hAnsi="Times New Roman" w:cs="Times New Roman"/>
          <w:sz w:val="28"/>
          <w:szCs w:val="28"/>
        </w:rPr>
        <w:t xml:space="preserve"> муниципального жилищного  контроля</w:t>
      </w:r>
    </w:p>
    <w:p w:rsidR="00C86DC4" w:rsidRPr="00C86DC4" w:rsidRDefault="00C86DC4" w:rsidP="00C86DC4">
      <w:pPr>
        <w:autoSpaceDE w:val="0"/>
        <w:autoSpaceDN w:val="0"/>
        <w:adjustRightInd w:val="0"/>
        <w:jc w:val="right"/>
        <w:rPr>
          <w:rFonts w:ascii="Times New Roman" w:hAnsi="Times New Roman" w:cs="Times New Roman"/>
          <w:sz w:val="28"/>
          <w:szCs w:val="28"/>
        </w:rPr>
      </w:pPr>
      <w:r w:rsidRPr="00C86DC4">
        <w:rPr>
          <w:rFonts w:ascii="Times New Roman" w:hAnsi="Times New Roman" w:cs="Times New Roman"/>
          <w:sz w:val="28"/>
          <w:szCs w:val="28"/>
        </w:rPr>
        <w:t xml:space="preserve">на территории МО Русско-Высоцкое сельское поселение </w:t>
      </w:r>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(примерная форма)</w:t>
      </w:r>
    </w:p>
    <w:p w:rsidR="00C86DC4" w:rsidRPr="00C86DC4" w:rsidRDefault="00C86DC4" w:rsidP="00C86DC4">
      <w:pPr>
        <w:autoSpaceDE w:val="0"/>
        <w:autoSpaceDN w:val="0"/>
        <w:adjustRightInd w:val="0"/>
        <w:jc w:val="both"/>
        <w:rPr>
          <w:rFonts w:ascii="Times New Roman" w:hAnsi="Times New Roman" w:cs="Times New Roman"/>
          <w:sz w:val="28"/>
          <w:szCs w:val="28"/>
        </w:rPr>
      </w:pPr>
      <w:r w:rsidRPr="00C86DC4">
        <w:rPr>
          <w:rFonts w:ascii="Times New Roman" w:hAnsi="Times New Roman" w:cs="Times New Roman"/>
          <w:sz w:val="28"/>
          <w:szCs w:val="28"/>
        </w:rPr>
        <w:t xml:space="preserve"> </w:t>
      </w:r>
    </w:p>
    <w:p w:rsidR="00C86DC4" w:rsidRPr="00C86DC4" w:rsidRDefault="00C86DC4" w:rsidP="00C86DC4">
      <w:pPr>
        <w:pBdr>
          <w:top w:val="single" w:sz="4" w:space="1" w:color="auto"/>
        </w:pBdr>
        <w:spacing w:after="360"/>
        <w:jc w:val="center"/>
        <w:rPr>
          <w:rFonts w:ascii="Times New Roman" w:hAnsi="Times New Roman" w:cs="Times New Roman"/>
          <w:sz w:val="28"/>
          <w:szCs w:val="28"/>
        </w:rPr>
      </w:pPr>
      <w:r w:rsidRPr="00C86DC4">
        <w:rPr>
          <w:rFonts w:ascii="Times New Roman" w:hAnsi="Times New Roman" w:cs="Times New Roman"/>
          <w:sz w:val="28"/>
          <w:szCs w:val="28"/>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86DC4" w:rsidRPr="00C86DC4" w:rsidTr="006B12C3">
        <w:tblPrEx>
          <w:tblCellMar>
            <w:top w:w="0" w:type="dxa"/>
            <w:bottom w:w="0" w:type="dxa"/>
          </w:tblCellMar>
        </w:tblPrEx>
        <w:tc>
          <w:tcPr>
            <w:tcW w:w="3402"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3742"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r w:rsidRPr="00C86DC4">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369"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C86DC4" w:rsidRPr="00C86DC4" w:rsidRDefault="00C86DC4" w:rsidP="006B12C3">
            <w:pPr>
              <w:rPr>
                <w:rFonts w:ascii="Times New Roman" w:hAnsi="Times New Roman" w:cs="Times New Roman"/>
                <w:sz w:val="28"/>
                <w:szCs w:val="28"/>
              </w:rPr>
            </w:pPr>
          </w:p>
        </w:tc>
        <w:tc>
          <w:tcPr>
            <w:tcW w:w="340" w:type="dxa"/>
            <w:gridSpan w:val="2"/>
            <w:tcBorders>
              <w:top w:val="nil"/>
              <w:left w:val="nil"/>
              <w:bottom w:val="nil"/>
              <w:right w:val="nil"/>
            </w:tcBorders>
            <w:vAlign w:val="bottom"/>
          </w:tcPr>
          <w:p w:rsidR="00C86DC4" w:rsidRPr="00C86DC4" w:rsidRDefault="00C86DC4" w:rsidP="006B12C3">
            <w:pPr>
              <w:ind w:left="57"/>
              <w:rPr>
                <w:rFonts w:ascii="Times New Roman" w:hAnsi="Times New Roman" w:cs="Times New Roman"/>
                <w:sz w:val="28"/>
                <w:szCs w:val="28"/>
              </w:rPr>
            </w:pPr>
            <w:proofErr w:type="gramStart"/>
            <w:r w:rsidRPr="00C86DC4">
              <w:rPr>
                <w:rFonts w:ascii="Times New Roman" w:hAnsi="Times New Roman" w:cs="Times New Roman"/>
                <w:sz w:val="28"/>
                <w:szCs w:val="28"/>
              </w:rPr>
              <w:t>г</w:t>
            </w:r>
            <w:proofErr w:type="gramEnd"/>
            <w:r w:rsidRPr="00C86DC4">
              <w:rPr>
                <w:rFonts w:ascii="Times New Roman" w:hAnsi="Times New Roman" w:cs="Times New Roman"/>
                <w:sz w:val="28"/>
                <w:szCs w:val="28"/>
              </w:rPr>
              <w:t>.</w:t>
            </w:r>
          </w:p>
        </w:tc>
      </w:tr>
      <w:tr w:rsidR="00C86DC4" w:rsidRPr="00C86DC4" w:rsidTr="006B12C3">
        <w:tblPrEx>
          <w:tblCellMar>
            <w:top w:w="0" w:type="dxa"/>
            <w:bottom w:w="0" w:type="dxa"/>
          </w:tblCellMar>
        </w:tblPrEx>
        <w:trPr>
          <w:gridAfter w:val="1"/>
          <w:wAfter w:w="58" w:type="dxa"/>
          <w:cantSplit/>
        </w:trPr>
        <w:tc>
          <w:tcPr>
            <w:tcW w:w="3402" w:type="dxa"/>
            <w:tcBorders>
              <w:top w:val="nil"/>
              <w:left w:val="nil"/>
              <w:bottom w:val="nil"/>
              <w:right w:val="nil"/>
            </w:tcBorders>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(место составления акта)</w:t>
            </w:r>
          </w:p>
        </w:tc>
        <w:tc>
          <w:tcPr>
            <w:tcW w:w="3742" w:type="dxa"/>
            <w:tcBorders>
              <w:top w:val="nil"/>
              <w:left w:val="nil"/>
              <w:bottom w:val="nil"/>
              <w:right w:val="nil"/>
            </w:tcBorders>
          </w:tcPr>
          <w:p w:rsidR="00C86DC4" w:rsidRPr="00C86DC4" w:rsidRDefault="00C86DC4" w:rsidP="006B12C3">
            <w:pPr>
              <w:rPr>
                <w:rFonts w:ascii="Times New Roman" w:hAnsi="Times New Roman" w:cs="Times New Roman"/>
                <w:sz w:val="28"/>
                <w:szCs w:val="28"/>
              </w:rPr>
            </w:pPr>
          </w:p>
        </w:tc>
        <w:tc>
          <w:tcPr>
            <w:tcW w:w="3090" w:type="dxa"/>
            <w:gridSpan w:val="6"/>
            <w:tcBorders>
              <w:top w:val="nil"/>
              <w:left w:val="nil"/>
              <w:bottom w:val="nil"/>
              <w:right w:val="nil"/>
            </w:tcBorders>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(дата составления акта)</w:t>
            </w:r>
          </w:p>
        </w:tc>
      </w:tr>
    </w:tbl>
    <w:p w:rsidR="00C86DC4" w:rsidRPr="00C86DC4" w:rsidRDefault="00C86DC4" w:rsidP="00C86DC4">
      <w:pPr>
        <w:ind w:left="7144"/>
        <w:jc w:val="center"/>
        <w:rPr>
          <w:rFonts w:ascii="Times New Roman" w:hAnsi="Times New Roman" w:cs="Times New Roman"/>
          <w:sz w:val="28"/>
          <w:szCs w:val="28"/>
        </w:rPr>
      </w:pPr>
    </w:p>
    <w:p w:rsidR="00C86DC4" w:rsidRPr="00C86DC4" w:rsidRDefault="00C86DC4" w:rsidP="00C86DC4">
      <w:pPr>
        <w:pBdr>
          <w:top w:val="single" w:sz="4" w:space="1" w:color="auto"/>
        </w:pBdr>
        <w:ind w:left="7144"/>
        <w:jc w:val="center"/>
        <w:rPr>
          <w:rFonts w:ascii="Times New Roman" w:hAnsi="Times New Roman" w:cs="Times New Roman"/>
          <w:sz w:val="28"/>
          <w:szCs w:val="28"/>
        </w:rPr>
      </w:pPr>
      <w:r w:rsidRPr="00C86DC4">
        <w:rPr>
          <w:rFonts w:ascii="Times New Roman" w:hAnsi="Times New Roman" w:cs="Times New Roman"/>
          <w:sz w:val="28"/>
          <w:szCs w:val="28"/>
        </w:rPr>
        <w:t>(время составления акта)</w:t>
      </w:r>
    </w:p>
    <w:p w:rsidR="00C86DC4" w:rsidRPr="00C86DC4" w:rsidRDefault="00C86DC4" w:rsidP="00C86DC4">
      <w:pPr>
        <w:spacing w:before="240" w:after="80"/>
        <w:jc w:val="center"/>
        <w:rPr>
          <w:rFonts w:ascii="Times New Roman" w:hAnsi="Times New Roman" w:cs="Times New Roman"/>
          <w:b/>
          <w:bCs/>
          <w:sz w:val="28"/>
          <w:szCs w:val="28"/>
        </w:rPr>
      </w:pPr>
      <w:r w:rsidRPr="00C86DC4">
        <w:rPr>
          <w:rFonts w:ascii="Times New Roman" w:hAnsi="Times New Roman" w:cs="Times New Roman"/>
          <w:b/>
          <w:bCs/>
          <w:sz w:val="28"/>
          <w:szCs w:val="28"/>
        </w:rPr>
        <w:t>АКТ ПРОВЕРКИ</w:t>
      </w:r>
      <w:r w:rsidRPr="00C86DC4">
        <w:rPr>
          <w:rFonts w:ascii="Times New Roman" w:hAnsi="Times New Roman" w:cs="Times New Roman"/>
          <w:b/>
          <w:bCs/>
          <w:sz w:val="28"/>
          <w:szCs w:val="28"/>
        </w:rPr>
        <w:br/>
        <w:t>органом   муниципального жилищного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86DC4" w:rsidRPr="00C86DC4" w:rsidTr="006B12C3">
        <w:tblPrEx>
          <w:tblCellMar>
            <w:top w:w="0" w:type="dxa"/>
            <w:bottom w:w="0" w:type="dxa"/>
          </w:tblCellMar>
        </w:tblPrEx>
        <w:trPr>
          <w:jc w:val="center"/>
        </w:trPr>
        <w:tc>
          <w:tcPr>
            <w:tcW w:w="362" w:type="dxa"/>
            <w:tcBorders>
              <w:top w:val="nil"/>
              <w:left w:val="nil"/>
              <w:bottom w:val="nil"/>
              <w:right w:val="nil"/>
            </w:tcBorders>
            <w:vAlign w:val="bottom"/>
          </w:tcPr>
          <w:p w:rsidR="00C86DC4" w:rsidRPr="00C86DC4" w:rsidRDefault="00C86DC4" w:rsidP="006B12C3">
            <w:pPr>
              <w:ind w:right="57"/>
              <w:rPr>
                <w:rFonts w:ascii="Times New Roman" w:hAnsi="Times New Roman" w:cs="Times New Roman"/>
                <w:sz w:val="28"/>
                <w:szCs w:val="28"/>
              </w:rPr>
            </w:pPr>
            <w:r w:rsidRPr="00C86DC4">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r>
    </w:tbl>
    <w:p w:rsidR="00C86DC4" w:rsidRPr="00C86DC4" w:rsidRDefault="00C86DC4" w:rsidP="00C86DC4">
      <w:pPr>
        <w:spacing w:before="240"/>
        <w:rPr>
          <w:rFonts w:ascii="Times New Roman" w:hAnsi="Times New Roman" w:cs="Times New Roman"/>
          <w:sz w:val="28"/>
          <w:szCs w:val="28"/>
        </w:rPr>
      </w:pPr>
      <w:r w:rsidRPr="00C86DC4">
        <w:rPr>
          <w:rFonts w:ascii="Times New Roman" w:hAnsi="Times New Roman" w:cs="Times New Roman"/>
          <w:sz w:val="28"/>
          <w:szCs w:val="28"/>
        </w:rPr>
        <w:t xml:space="preserve">По адресу/адресам:  </w:t>
      </w:r>
    </w:p>
    <w:p w:rsidR="00C86DC4" w:rsidRPr="00C86DC4" w:rsidRDefault="00C86DC4" w:rsidP="00C86DC4">
      <w:pPr>
        <w:pBdr>
          <w:top w:val="single" w:sz="4" w:space="1" w:color="auto"/>
        </w:pBdr>
        <w:ind w:left="2098"/>
        <w:jc w:val="center"/>
        <w:rPr>
          <w:rFonts w:ascii="Times New Roman" w:hAnsi="Times New Roman" w:cs="Times New Roman"/>
          <w:sz w:val="28"/>
          <w:szCs w:val="28"/>
        </w:rPr>
      </w:pPr>
      <w:r w:rsidRPr="00C86DC4">
        <w:rPr>
          <w:rFonts w:ascii="Times New Roman" w:hAnsi="Times New Roman" w:cs="Times New Roman"/>
          <w:sz w:val="28"/>
          <w:szCs w:val="28"/>
        </w:rPr>
        <w:t>(место проведения проверки)</w:t>
      </w:r>
    </w:p>
    <w:p w:rsidR="00C86DC4" w:rsidRPr="00C86DC4" w:rsidRDefault="00C86DC4" w:rsidP="00C86DC4">
      <w:pPr>
        <w:spacing w:before="240"/>
        <w:rPr>
          <w:rFonts w:ascii="Times New Roman" w:hAnsi="Times New Roman" w:cs="Times New Roman"/>
          <w:sz w:val="28"/>
          <w:szCs w:val="28"/>
        </w:rPr>
      </w:pPr>
      <w:r w:rsidRPr="00C86DC4">
        <w:rPr>
          <w:rFonts w:ascii="Times New Roman" w:hAnsi="Times New Roman" w:cs="Times New Roman"/>
          <w:sz w:val="28"/>
          <w:szCs w:val="28"/>
        </w:rPr>
        <w:t xml:space="preserve">На основании:  </w:t>
      </w:r>
    </w:p>
    <w:p w:rsidR="00C86DC4" w:rsidRPr="00C86DC4" w:rsidRDefault="00C86DC4" w:rsidP="00C86DC4">
      <w:pPr>
        <w:pBdr>
          <w:top w:val="single" w:sz="4" w:space="1" w:color="auto"/>
        </w:pBdr>
        <w:ind w:left="1605"/>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t>(вид документа с указанием реквизитов (номер, дата))</w:t>
      </w:r>
    </w:p>
    <w:p w:rsidR="00C86DC4" w:rsidRPr="00C86DC4" w:rsidRDefault="00C86DC4" w:rsidP="00C86DC4">
      <w:pPr>
        <w:tabs>
          <w:tab w:val="center" w:pos="4678"/>
          <w:tab w:val="right" w:pos="10206"/>
        </w:tabs>
        <w:rPr>
          <w:rFonts w:ascii="Times New Roman" w:hAnsi="Times New Roman" w:cs="Times New Roman"/>
          <w:sz w:val="28"/>
          <w:szCs w:val="28"/>
        </w:rPr>
      </w:pPr>
      <w:r w:rsidRPr="00C86DC4">
        <w:rPr>
          <w:rFonts w:ascii="Times New Roman" w:hAnsi="Times New Roman" w:cs="Times New Roman"/>
          <w:sz w:val="28"/>
          <w:szCs w:val="28"/>
        </w:rPr>
        <w:t xml:space="preserve">была проведена  </w:t>
      </w:r>
      <w:r w:rsidRPr="00C86DC4">
        <w:rPr>
          <w:rFonts w:ascii="Times New Roman" w:hAnsi="Times New Roman" w:cs="Times New Roman"/>
          <w:sz w:val="28"/>
          <w:szCs w:val="28"/>
        </w:rPr>
        <w:tab/>
      </w:r>
      <w:r w:rsidRPr="00C86DC4">
        <w:rPr>
          <w:rFonts w:ascii="Times New Roman" w:hAnsi="Times New Roman" w:cs="Times New Roman"/>
          <w:sz w:val="28"/>
          <w:szCs w:val="28"/>
        </w:rPr>
        <w:tab/>
        <w:t>проверка в отношении:</w:t>
      </w:r>
    </w:p>
    <w:p w:rsidR="00C86DC4" w:rsidRPr="00C86DC4" w:rsidRDefault="00C86DC4" w:rsidP="00C86DC4">
      <w:pPr>
        <w:pBdr>
          <w:top w:val="single" w:sz="4" w:space="1" w:color="auto"/>
        </w:pBdr>
        <w:ind w:left="1758" w:right="2466"/>
        <w:jc w:val="center"/>
        <w:rPr>
          <w:rFonts w:ascii="Times New Roman" w:hAnsi="Times New Roman" w:cs="Times New Roman"/>
          <w:sz w:val="28"/>
          <w:szCs w:val="28"/>
        </w:rPr>
      </w:pPr>
      <w:r w:rsidRPr="00C86DC4">
        <w:rPr>
          <w:rFonts w:ascii="Times New Roman" w:hAnsi="Times New Roman" w:cs="Times New Roman"/>
          <w:sz w:val="28"/>
          <w:szCs w:val="28"/>
        </w:rPr>
        <w:t>(плановая/внеплановая, документарная/выездная)</w:t>
      </w: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proofErr w:type="gramStart"/>
      <w:r w:rsidRPr="00C86DC4">
        <w:rPr>
          <w:rFonts w:ascii="Times New Roman" w:hAnsi="Times New Roman" w:cs="Times New Roman"/>
          <w:sz w:val="28"/>
          <w:szCs w:val="28"/>
        </w:rPr>
        <w:t>(наименование юридического лица, фамилия, имя, отчество (последнее – при наличии)</w:t>
      </w:r>
      <w:r w:rsidRPr="00C86DC4">
        <w:rPr>
          <w:rFonts w:ascii="Times New Roman" w:hAnsi="Times New Roman" w:cs="Times New Roman"/>
          <w:sz w:val="28"/>
          <w:szCs w:val="28"/>
        </w:rPr>
        <w:br/>
        <w:t>индивидуального предпринимателя)</w:t>
      </w:r>
      <w:proofErr w:type="gramEnd"/>
    </w:p>
    <w:p w:rsidR="00C86DC4" w:rsidRPr="00C86DC4" w:rsidRDefault="00C86DC4" w:rsidP="00C86DC4">
      <w:pPr>
        <w:spacing w:before="120" w:after="240"/>
        <w:rPr>
          <w:rFonts w:ascii="Times New Roman" w:hAnsi="Times New Roman" w:cs="Times New Roman"/>
          <w:sz w:val="28"/>
          <w:szCs w:val="28"/>
        </w:rPr>
      </w:pPr>
      <w:r w:rsidRPr="00C86DC4">
        <w:rPr>
          <w:rFonts w:ascii="Times New Roman" w:hAnsi="Times New Roman" w:cs="Times New Roman"/>
          <w:sz w:val="28"/>
          <w:szCs w:val="28"/>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86DC4" w:rsidRPr="00C86DC4" w:rsidTr="006B12C3">
        <w:tblPrEx>
          <w:tblCellMar>
            <w:top w:w="0" w:type="dxa"/>
            <w:bottom w:w="0" w:type="dxa"/>
          </w:tblCellMar>
        </w:tblPrEx>
        <w:tc>
          <w:tcPr>
            <w:tcW w:w="187"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r w:rsidRPr="00C86DC4">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369"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C86DC4" w:rsidRPr="00C86DC4" w:rsidRDefault="00C86DC4" w:rsidP="006B12C3">
            <w:pPr>
              <w:rPr>
                <w:rFonts w:ascii="Times New Roman" w:hAnsi="Times New Roman" w:cs="Times New Roman"/>
                <w:sz w:val="28"/>
                <w:szCs w:val="28"/>
              </w:rPr>
            </w:pPr>
          </w:p>
        </w:tc>
        <w:tc>
          <w:tcPr>
            <w:tcW w:w="510" w:type="dxa"/>
            <w:tcBorders>
              <w:top w:val="nil"/>
              <w:left w:val="nil"/>
              <w:bottom w:val="nil"/>
              <w:right w:val="nil"/>
            </w:tcBorders>
            <w:vAlign w:val="bottom"/>
          </w:tcPr>
          <w:p w:rsidR="00C86DC4" w:rsidRPr="00C86DC4" w:rsidRDefault="00C86DC4" w:rsidP="006B12C3">
            <w:pPr>
              <w:ind w:left="57"/>
              <w:rPr>
                <w:rFonts w:ascii="Times New Roman" w:hAnsi="Times New Roman" w:cs="Times New Roman"/>
                <w:sz w:val="28"/>
                <w:szCs w:val="28"/>
              </w:rPr>
            </w:pPr>
            <w:r w:rsidRPr="00C86DC4">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964" w:type="dxa"/>
            <w:tcBorders>
              <w:top w:val="nil"/>
              <w:left w:val="nil"/>
              <w:bottom w:val="nil"/>
              <w:right w:val="nil"/>
            </w:tcBorders>
            <w:vAlign w:val="bottom"/>
          </w:tcPr>
          <w:p w:rsidR="00C86DC4" w:rsidRPr="00C86DC4" w:rsidRDefault="00C86DC4" w:rsidP="006B12C3">
            <w:pPr>
              <w:ind w:left="57"/>
              <w:rPr>
                <w:rFonts w:ascii="Times New Roman" w:hAnsi="Times New Roman" w:cs="Times New Roman"/>
                <w:sz w:val="28"/>
                <w:szCs w:val="28"/>
              </w:rPr>
            </w:pPr>
            <w:r w:rsidRPr="00C86DC4">
              <w:rPr>
                <w:rFonts w:ascii="Times New Roman" w:hAnsi="Times New Roman" w:cs="Times New Roman"/>
                <w:sz w:val="28"/>
                <w:szCs w:val="28"/>
              </w:rPr>
              <w:t>мин. до</w:t>
            </w:r>
          </w:p>
        </w:tc>
        <w:tc>
          <w:tcPr>
            <w:tcW w:w="39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2807" w:type="dxa"/>
            <w:tcBorders>
              <w:top w:val="nil"/>
              <w:left w:val="nil"/>
              <w:bottom w:val="nil"/>
              <w:right w:val="nil"/>
            </w:tcBorders>
            <w:vAlign w:val="bottom"/>
          </w:tcPr>
          <w:p w:rsidR="00C86DC4" w:rsidRPr="00C86DC4" w:rsidRDefault="00C86DC4" w:rsidP="006B12C3">
            <w:pPr>
              <w:ind w:left="57"/>
              <w:rPr>
                <w:rFonts w:ascii="Times New Roman" w:hAnsi="Times New Roman" w:cs="Times New Roman"/>
                <w:sz w:val="28"/>
                <w:szCs w:val="28"/>
              </w:rPr>
            </w:pPr>
            <w:r w:rsidRPr="00C86DC4">
              <w:rPr>
                <w:rFonts w:ascii="Times New Roman" w:hAnsi="Times New Roman" w:cs="Times New Roman"/>
                <w:sz w:val="28"/>
                <w:szCs w:val="28"/>
              </w:rPr>
              <w:t>мин. Продолжительность</w:t>
            </w:r>
          </w:p>
        </w:tc>
        <w:tc>
          <w:tcPr>
            <w:tcW w:w="454"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r>
    </w:tbl>
    <w:p w:rsidR="00C86DC4" w:rsidRPr="00C86DC4" w:rsidRDefault="00C86DC4" w:rsidP="00C86DC4">
      <w:pPr>
        <w:spacing w:after="120"/>
        <w:rPr>
          <w:rFonts w:ascii="Times New Roman" w:hAnsi="Times New Roman" w:cs="Times New Roman"/>
          <w:sz w:val="28"/>
          <w:szCs w:val="28"/>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86DC4" w:rsidRPr="00C86DC4" w:rsidTr="006B12C3">
        <w:tblPrEx>
          <w:tblCellMar>
            <w:top w:w="0" w:type="dxa"/>
            <w:bottom w:w="0" w:type="dxa"/>
          </w:tblCellMar>
        </w:tblPrEx>
        <w:tc>
          <w:tcPr>
            <w:tcW w:w="187"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r w:rsidRPr="00C86DC4">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369"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C86DC4" w:rsidRPr="00C86DC4" w:rsidRDefault="00C86DC4" w:rsidP="006B12C3">
            <w:pPr>
              <w:rPr>
                <w:rFonts w:ascii="Times New Roman" w:hAnsi="Times New Roman" w:cs="Times New Roman"/>
                <w:sz w:val="28"/>
                <w:szCs w:val="28"/>
              </w:rPr>
            </w:pPr>
          </w:p>
        </w:tc>
        <w:tc>
          <w:tcPr>
            <w:tcW w:w="510" w:type="dxa"/>
            <w:tcBorders>
              <w:top w:val="nil"/>
              <w:left w:val="nil"/>
              <w:bottom w:val="nil"/>
              <w:right w:val="nil"/>
            </w:tcBorders>
            <w:vAlign w:val="bottom"/>
          </w:tcPr>
          <w:p w:rsidR="00C86DC4" w:rsidRPr="00C86DC4" w:rsidRDefault="00C86DC4" w:rsidP="006B12C3">
            <w:pPr>
              <w:ind w:left="57"/>
              <w:rPr>
                <w:rFonts w:ascii="Times New Roman" w:hAnsi="Times New Roman" w:cs="Times New Roman"/>
                <w:sz w:val="28"/>
                <w:szCs w:val="28"/>
              </w:rPr>
            </w:pPr>
            <w:r w:rsidRPr="00C86DC4">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964" w:type="dxa"/>
            <w:tcBorders>
              <w:top w:val="nil"/>
              <w:left w:val="nil"/>
              <w:bottom w:val="nil"/>
              <w:right w:val="nil"/>
            </w:tcBorders>
            <w:vAlign w:val="bottom"/>
          </w:tcPr>
          <w:p w:rsidR="00C86DC4" w:rsidRPr="00C86DC4" w:rsidRDefault="00C86DC4" w:rsidP="006B12C3">
            <w:pPr>
              <w:ind w:left="57"/>
              <w:rPr>
                <w:rFonts w:ascii="Times New Roman" w:hAnsi="Times New Roman" w:cs="Times New Roman"/>
                <w:sz w:val="28"/>
                <w:szCs w:val="28"/>
              </w:rPr>
            </w:pPr>
            <w:r w:rsidRPr="00C86DC4">
              <w:rPr>
                <w:rFonts w:ascii="Times New Roman" w:hAnsi="Times New Roman" w:cs="Times New Roman"/>
                <w:sz w:val="28"/>
                <w:szCs w:val="28"/>
              </w:rPr>
              <w:t>мин. до</w:t>
            </w:r>
          </w:p>
        </w:tc>
        <w:tc>
          <w:tcPr>
            <w:tcW w:w="39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567" w:type="dxa"/>
            <w:tcBorders>
              <w:top w:val="nil"/>
              <w:left w:val="nil"/>
              <w:bottom w:val="nil"/>
              <w:right w:val="nil"/>
            </w:tcBorders>
            <w:vAlign w:val="bottom"/>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2807" w:type="dxa"/>
            <w:tcBorders>
              <w:top w:val="nil"/>
              <w:left w:val="nil"/>
              <w:bottom w:val="nil"/>
              <w:right w:val="nil"/>
            </w:tcBorders>
            <w:vAlign w:val="bottom"/>
          </w:tcPr>
          <w:p w:rsidR="00C86DC4" w:rsidRPr="00C86DC4" w:rsidRDefault="00C86DC4" w:rsidP="006B12C3">
            <w:pPr>
              <w:ind w:left="57"/>
              <w:rPr>
                <w:rFonts w:ascii="Times New Roman" w:hAnsi="Times New Roman" w:cs="Times New Roman"/>
                <w:sz w:val="28"/>
                <w:szCs w:val="28"/>
              </w:rPr>
            </w:pPr>
            <w:r w:rsidRPr="00C86DC4">
              <w:rPr>
                <w:rFonts w:ascii="Times New Roman" w:hAnsi="Times New Roman" w:cs="Times New Roman"/>
                <w:sz w:val="28"/>
                <w:szCs w:val="28"/>
              </w:rPr>
              <w:t>мин. Продолжительность</w:t>
            </w:r>
          </w:p>
        </w:tc>
        <w:tc>
          <w:tcPr>
            <w:tcW w:w="454"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r>
    </w:tbl>
    <w:p w:rsidR="00C86DC4" w:rsidRPr="00C86DC4" w:rsidRDefault="00C86DC4" w:rsidP="00C86DC4">
      <w:pPr>
        <w:spacing w:before="40"/>
        <w:jc w:val="center"/>
        <w:rPr>
          <w:rFonts w:ascii="Times New Roman" w:hAnsi="Times New Roman" w:cs="Times New Roman"/>
          <w:sz w:val="28"/>
          <w:szCs w:val="28"/>
        </w:rPr>
      </w:pPr>
      <w:r w:rsidRPr="00C86DC4">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w:t>
      </w:r>
      <w:r w:rsidRPr="00C86DC4">
        <w:rPr>
          <w:rFonts w:ascii="Times New Roman" w:hAnsi="Times New Roman" w:cs="Times New Roman"/>
          <w:sz w:val="28"/>
          <w:szCs w:val="28"/>
        </w:rPr>
        <w:br/>
        <w:t>подразделений юридического лица или  при осуществлении деятельности индивидуального предпринимателя</w:t>
      </w:r>
      <w:r w:rsidRPr="00C86DC4">
        <w:rPr>
          <w:rFonts w:ascii="Times New Roman" w:hAnsi="Times New Roman" w:cs="Times New Roman"/>
          <w:sz w:val="28"/>
          <w:szCs w:val="28"/>
        </w:rPr>
        <w:br/>
        <w:t>по нескольким адресам)</w:t>
      </w:r>
    </w:p>
    <w:p w:rsidR="00C86DC4" w:rsidRPr="00C86DC4" w:rsidRDefault="00C86DC4" w:rsidP="00C86DC4">
      <w:pPr>
        <w:spacing w:before="120"/>
        <w:rPr>
          <w:rFonts w:ascii="Times New Roman" w:hAnsi="Times New Roman" w:cs="Times New Roman"/>
          <w:sz w:val="28"/>
          <w:szCs w:val="28"/>
        </w:rPr>
      </w:pPr>
      <w:r w:rsidRPr="00C86DC4">
        <w:rPr>
          <w:rFonts w:ascii="Times New Roman" w:hAnsi="Times New Roman" w:cs="Times New Roman"/>
          <w:sz w:val="28"/>
          <w:szCs w:val="28"/>
        </w:rPr>
        <w:t xml:space="preserve">Общая продолжительность проверки:  </w:t>
      </w:r>
    </w:p>
    <w:p w:rsidR="00C86DC4" w:rsidRPr="00C86DC4" w:rsidRDefault="00C86DC4" w:rsidP="00C86DC4">
      <w:pPr>
        <w:pBdr>
          <w:top w:val="single" w:sz="4" w:space="1" w:color="auto"/>
        </w:pBdr>
        <w:ind w:left="3969"/>
        <w:jc w:val="center"/>
        <w:rPr>
          <w:rFonts w:ascii="Times New Roman" w:hAnsi="Times New Roman" w:cs="Times New Roman"/>
          <w:sz w:val="28"/>
          <w:szCs w:val="28"/>
        </w:rPr>
      </w:pPr>
      <w:r w:rsidRPr="00C86DC4">
        <w:rPr>
          <w:rFonts w:ascii="Times New Roman" w:hAnsi="Times New Roman" w:cs="Times New Roman"/>
          <w:sz w:val="28"/>
          <w:szCs w:val="28"/>
        </w:rPr>
        <w:t>(рабочих дней/часов)</w:t>
      </w:r>
    </w:p>
    <w:p w:rsidR="00C86DC4" w:rsidRPr="00C86DC4" w:rsidRDefault="00C86DC4" w:rsidP="00C86DC4">
      <w:pPr>
        <w:spacing w:before="120"/>
        <w:rPr>
          <w:rFonts w:ascii="Times New Roman" w:hAnsi="Times New Roman" w:cs="Times New Roman"/>
          <w:sz w:val="28"/>
          <w:szCs w:val="28"/>
        </w:rPr>
      </w:pPr>
      <w:r w:rsidRPr="00C86DC4">
        <w:rPr>
          <w:rFonts w:ascii="Times New Roman" w:hAnsi="Times New Roman" w:cs="Times New Roman"/>
          <w:sz w:val="28"/>
          <w:szCs w:val="28"/>
        </w:rPr>
        <w:t xml:space="preserve">Акт составлен:  </w:t>
      </w:r>
    </w:p>
    <w:p w:rsidR="00C86DC4" w:rsidRPr="00C86DC4" w:rsidRDefault="00C86DC4" w:rsidP="00C86DC4">
      <w:pPr>
        <w:pBdr>
          <w:top w:val="single" w:sz="4" w:space="1" w:color="auto"/>
        </w:pBdr>
        <w:ind w:left="1633"/>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C86DC4" w:rsidRPr="00C86DC4" w:rsidRDefault="00C86DC4" w:rsidP="00C86DC4">
      <w:pPr>
        <w:spacing w:before="120"/>
        <w:jc w:val="both"/>
        <w:rPr>
          <w:rFonts w:ascii="Times New Roman" w:hAnsi="Times New Roman" w:cs="Times New Roman"/>
          <w:sz w:val="28"/>
          <w:szCs w:val="28"/>
        </w:rPr>
      </w:pPr>
      <w:r w:rsidRPr="00C86DC4">
        <w:rPr>
          <w:rFonts w:ascii="Times New Roman" w:hAnsi="Times New Roman" w:cs="Times New Roman"/>
          <w:sz w:val="28"/>
          <w:szCs w:val="28"/>
        </w:rPr>
        <w:t>С копией распоряжения/приказа о проведении проверки ознакомле</w:t>
      </w:r>
      <w:proofErr w:type="gramStart"/>
      <w:r w:rsidRPr="00C86DC4">
        <w:rPr>
          <w:rFonts w:ascii="Times New Roman" w:hAnsi="Times New Roman" w:cs="Times New Roman"/>
          <w:sz w:val="28"/>
          <w:szCs w:val="28"/>
        </w:rPr>
        <w:t>н(</w:t>
      </w:r>
      <w:proofErr w:type="spellStart"/>
      <w:proofErr w:type="gramEnd"/>
      <w:r w:rsidRPr="00C86DC4">
        <w:rPr>
          <w:rFonts w:ascii="Times New Roman" w:hAnsi="Times New Roman" w:cs="Times New Roman"/>
          <w:sz w:val="28"/>
          <w:szCs w:val="28"/>
        </w:rPr>
        <w:t>ы</w:t>
      </w:r>
      <w:proofErr w:type="spellEnd"/>
      <w:r w:rsidRPr="00C86DC4">
        <w:rPr>
          <w:rFonts w:ascii="Times New Roman" w:hAnsi="Times New Roman" w:cs="Times New Roman"/>
          <w:sz w:val="28"/>
          <w:szCs w:val="28"/>
        </w:rPr>
        <w:t>): (заполняется при проведении выездной проверки)</w:t>
      </w: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t>(фамилии, инициалы, подпись, дата, время)</w:t>
      </w:r>
    </w:p>
    <w:p w:rsidR="00C86DC4" w:rsidRPr="00C86DC4" w:rsidRDefault="00C86DC4" w:rsidP="00C86DC4">
      <w:pPr>
        <w:spacing w:before="360"/>
        <w:jc w:val="both"/>
        <w:rPr>
          <w:rFonts w:ascii="Times New Roman" w:hAnsi="Times New Roman" w:cs="Times New Roman"/>
          <w:sz w:val="28"/>
          <w:szCs w:val="28"/>
        </w:rPr>
      </w:pPr>
      <w:r w:rsidRPr="00C86DC4">
        <w:rPr>
          <w:rFonts w:ascii="Times New Roman" w:hAnsi="Times New Roman" w:cs="Times New Roman"/>
          <w:sz w:val="28"/>
          <w:szCs w:val="28"/>
        </w:rPr>
        <w:lastRenderedPageBreak/>
        <w:t>Дата и номер решения прокурора (его заместителя) о согласовании проведения проверки:</w:t>
      </w:r>
      <w:r w:rsidRPr="00C86DC4">
        <w:rPr>
          <w:rFonts w:ascii="Times New Roman" w:hAnsi="Times New Roman" w:cs="Times New Roman"/>
          <w:sz w:val="28"/>
          <w:szCs w:val="28"/>
        </w:rPr>
        <w:br/>
      </w: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t>(заполняется в случае необходимости согласования проверки с органами прокуратуры)</w:t>
      </w:r>
    </w:p>
    <w:p w:rsidR="00C86DC4" w:rsidRPr="00C86DC4" w:rsidRDefault="00C86DC4" w:rsidP="00C86DC4">
      <w:pPr>
        <w:keepNext/>
        <w:spacing w:before="80"/>
        <w:rPr>
          <w:rFonts w:ascii="Times New Roman" w:hAnsi="Times New Roman" w:cs="Times New Roman"/>
          <w:sz w:val="28"/>
          <w:szCs w:val="28"/>
        </w:rPr>
      </w:pPr>
      <w:r w:rsidRPr="00C86DC4">
        <w:rPr>
          <w:rFonts w:ascii="Times New Roman" w:hAnsi="Times New Roman" w:cs="Times New Roman"/>
          <w:sz w:val="28"/>
          <w:szCs w:val="28"/>
        </w:rPr>
        <w:t>Лиц</w:t>
      </w:r>
      <w:proofErr w:type="gramStart"/>
      <w:r w:rsidRPr="00C86DC4">
        <w:rPr>
          <w:rFonts w:ascii="Times New Roman" w:hAnsi="Times New Roman" w:cs="Times New Roman"/>
          <w:sz w:val="28"/>
          <w:szCs w:val="28"/>
        </w:rPr>
        <w:t>о(</w:t>
      </w:r>
      <w:proofErr w:type="gramEnd"/>
      <w:r w:rsidRPr="00C86DC4">
        <w:rPr>
          <w:rFonts w:ascii="Times New Roman" w:hAnsi="Times New Roman" w:cs="Times New Roman"/>
          <w:sz w:val="28"/>
          <w:szCs w:val="28"/>
        </w:rPr>
        <w:t xml:space="preserve">а), проводившее проверку:  </w:t>
      </w:r>
    </w:p>
    <w:p w:rsidR="00C86DC4" w:rsidRPr="00C86DC4" w:rsidRDefault="00C86DC4" w:rsidP="00C86DC4">
      <w:pPr>
        <w:keepNext/>
        <w:pBdr>
          <w:top w:val="single" w:sz="4" w:space="1" w:color="auto"/>
        </w:pBdr>
        <w:ind w:left="3459"/>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w:t>
      </w:r>
      <w:proofErr w:type="gramStart"/>
      <w:r w:rsidRPr="00C86DC4">
        <w:rPr>
          <w:rFonts w:ascii="Times New Roman" w:hAnsi="Times New Roman" w:cs="Times New Roman"/>
          <w:sz w:val="28"/>
          <w:szCs w:val="28"/>
        </w:rPr>
        <w:t>о(</w:t>
      </w:r>
      <w:proofErr w:type="gramEnd"/>
      <w:r w:rsidRPr="00C86DC4">
        <w:rPr>
          <w:rFonts w:ascii="Times New Roman" w:hAnsi="Times New Roman" w:cs="Times New Roman"/>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C86DC4">
        <w:rPr>
          <w:rFonts w:ascii="Times New Roman" w:hAnsi="Times New Roman" w:cs="Times New Roman"/>
          <w:sz w:val="28"/>
          <w:szCs w:val="28"/>
        </w:rPr>
        <w:br/>
        <w:t>по аккредитации, выдавшего свидетельство)</w:t>
      </w:r>
    </w:p>
    <w:p w:rsidR="00C86DC4" w:rsidRPr="00C86DC4" w:rsidRDefault="00C86DC4" w:rsidP="00C86DC4">
      <w:pPr>
        <w:spacing w:before="120"/>
        <w:rPr>
          <w:rFonts w:ascii="Times New Roman" w:hAnsi="Times New Roman" w:cs="Times New Roman"/>
          <w:sz w:val="28"/>
          <w:szCs w:val="28"/>
        </w:rPr>
      </w:pPr>
      <w:r w:rsidRPr="00C86DC4">
        <w:rPr>
          <w:rFonts w:ascii="Times New Roman" w:hAnsi="Times New Roman" w:cs="Times New Roman"/>
          <w:sz w:val="28"/>
          <w:szCs w:val="28"/>
        </w:rPr>
        <w:t xml:space="preserve">При проведении проверки присутствовали:  </w:t>
      </w:r>
    </w:p>
    <w:p w:rsidR="00C86DC4" w:rsidRPr="00C86DC4" w:rsidRDefault="00C86DC4" w:rsidP="00C86DC4">
      <w:pPr>
        <w:pBdr>
          <w:top w:val="single" w:sz="4" w:space="1" w:color="auto"/>
        </w:pBdr>
        <w:ind w:left="4564"/>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C86DC4">
        <w:rPr>
          <w:rFonts w:ascii="Times New Roman" w:hAnsi="Times New Roman" w:cs="Times New Roman"/>
          <w:sz w:val="28"/>
          <w:szCs w:val="28"/>
        </w:rPr>
        <w:t>саморегулируемой</w:t>
      </w:r>
      <w:proofErr w:type="spellEnd"/>
      <w:r w:rsidRPr="00C86DC4">
        <w:rPr>
          <w:rFonts w:ascii="Times New Roman" w:hAnsi="Times New Roman" w:cs="Times New Roman"/>
          <w:sz w:val="28"/>
          <w:szCs w:val="28"/>
        </w:rPr>
        <w:t xml:space="preserve"> организации (в случае проведения проверки члена </w:t>
      </w:r>
      <w:proofErr w:type="spellStart"/>
      <w:r w:rsidRPr="00C86DC4">
        <w:rPr>
          <w:rFonts w:ascii="Times New Roman" w:hAnsi="Times New Roman" w:cs="Times New Roman"/>
          <w:sz w:val="28"/>
          <w:szCs w:val="28"/>
        </w:rPr>
        <w:t>саморегулируемой</w:t>
      </w:r>
      <w:proofErr w:type="spellEnd"/>
      <w:r w:rsidRPr="00C86DC4">
        <w:rPr>
          <w:rFonts w:ascii="Times New Roman" w:hAnsi="Times New Roman" w:cs="Times New Roman"/>
          <w:sz w:val="28"/>
          <w:szCs w:val="28"/>
        </w:rPr>
        <w:t xml:space="preserve"> организации), присутствовавших при проведении мероприятий</w:t>
      </w:r>
      <w:r w:rsidRPr="00C86DC4">
        <w:rPr>
          <w:rFonts w:ascii="Times New Roman" w:hAnsi="Times New Roman" w:cs="Times New Roman"/>
          <w:sz w:val="28"/>
          <w:szCs w:val="28"/>
        </w:rPr>
        <w:br/>
        <w:t>по проверке)</w:t>
      </w:r>
    </w:p>
    <w:p w:rsidR="00C86DC4" w:rsidRPr="00C86DC4" w:rsidRDefault="00C86DC4" w:rsidP="00C86DC4">
      <w:pPr>
        <w:spacing w:before="120"/>
        <w:ind w:firstLine="567"/>
        <w:rPr>
          <w:rFonts w:ascii="Times New Roman" w:hAnsi="Times New Roman" w:cs="Times New Roman"/>
          <w:sz w:val="28"/>
          <w:szCs w:val="28"/>
        </w:rPr>
      </w:pPr>
      <w:r w:rsidRPr="00C86DC4">
        <w:rPr>
          <w:rFonts w:ascii="Times New Roman" w:hAnsi="Times New Roman" w:cs="Times New Roman"/>
          <w:sz w:val="28"/>
          <w:szCs w:val="28"/>
        </w:rPr>
        <w:t>В ходе проведения проверки:</w:t>
      </w:r>
    </w:p>
    <w:p w:rsidR="00C86DC4" w:rsidRPr="00C86DC4" w:rsidRDefault="00C86DC4" w:rsidP="00C86DC4">
      <w:pPr>
        <w:spacing w:before="120"/>
        <w:ind w:firstLine="567"/>
        <w:jc w:val="both"/>
        <w:rPr>
          <w:rFonts w:ascii="Times New Roman" w:hAnsi="Times New Roman" w:cs="Times New Roman"/>
          <w:sz w:val="28"/>
          <w:szCs w:val="28"/>
        </w:rPr>
      </w:pPr>
      <w:r w:rsidRPr="00C86DC4">
        <w:rPr>
          <w:rFonts w:ascii="Times New Roman" w:hAnsi="Times New Roman" w:cs="Times New Roman"/>
          <w:sz w:val="28"/>
          <w:szCs w:val="28"/>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86DC4">
        <w:rPr>
          <w:rFonts w:ascii="Times New Roman" w:hAnsi="Times New Roman" w:cs="Times New Roman"/>
          <w:sz w:val="28"/>
          <w:szCs w:val="28"/>
        </w:rPr>
        <w:br/>
      </w: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jc w:val="center"/>
        <w:rPr>
          <w:rFonts w:ascii="Times New Roman" w:hAnsi="Times New Roman" w:cs="Times New Roman"/>
          <w:sz w:val="28"/>
          <w:szCs w:val="28"/>
        </w:rPr>
      </w:pPr>
      <w:r w:rsidRPr="00C86DC4">
        <w:rPr>
          <w:rFonts w:ascii="Times New Roman" w:hAnsi="Times New Roman" w:cs="Times New Roman"/>
          <w:sz w:val="28"/>
          <w:szCs w:val="28"/>
        </w:rPr>
        <w:t>(с указанием характера нарушений; лиц, допустивших нарушения)</w:t>
      </w:r>
    </w:p>
    <w:p w:rsidR="00C86DC4" w:rsidRPr="00C86DC4" w:rsidRDefault="00C86DC4" w:rsidP="00C86DC4">
      <w:pPr>
        <w:spacing w:before="120"/>
        <w:ind w:firstLine="567"/>
        <w:jc w:val="both"/>
        <w:rPr>
          <w:rFonts w:ascii="Times New Roman" w:hAnsi="Times New Roman" w:cs="Times New Roman"/>
          <w:sz w:val="28"/>
          <w:szCs w:val="28"/>
        </w:rPr>
      </w:pPr>
      <w:r w:rsidRPr="00C86DC4">
        <w:rPr>
          <w:rFonts w:ascii="Times New Roman" w:hAnsi="Times New Roman" w:cs="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86DC4" w:rsidRPr="00C86DC4" w:rsidRDefault="00C86DC4" w:rsidP="00C86DC4">
      <w:pPr>
        <w:pBdr>
          <w:top w:val="single" w:sz="4" w:space="1" w:color="auto"/>
        </w:pBdr>
        <w:ind w:left="4668"/>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spacing w:before="120"/>
        <w:ind w:firstLine="567"/>
        <w:jc w:val="both"/>
        <w:rPr>
          <w:rFonts w:ascii="Times New Roman" w:hAnsi="Times New Roman" w:cs="Times New Roman"/>
          <w:sz w:val="28"/>
          <w:szCs w:val="28"/>
        </w:rPr>
      </w:pPr>
      <w:r w:rsidRPr="00C86DC4">
        <w:rPr>
          <w:rFonts w:ascii="Times New Roman" w:hAnsi="Times New Roman"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C86DC4">
        <w:rPr>
          <w:rFonts w:ascii="Times New Roman" w:hAnsi="Times New Roman" w:cs="Times New Roman"/>
          <w:sz w:val="28"/>
          <w:szCs w:val="28"/>
        </w:rPr>
        <w:br/>
      </w: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spacing w:before="80"/>
        <w:ind w:firstLine="567"/>
        <w:jc w:val="both"/>
        <w:rPr>
          <w:rFonts w:ascii="Times New Roman" w:hAnsi="Times New Roman" w:cs="Times New Roman"/>
          <w:sz w:val="28"/>
          <w:szCs w:val="28"/>
        </w:rPr>
      </w:pPr>
      <w:r w:rsidRPr="00C86DC4">
        <w:rPr>
          <w:rFonts w:ascii="Times New Roman" w:hAnsi="Times New Roman" w:cs="Times New Roman"/>
          <w:sz w:val="28"/>
          <w:szCs w:val="28"/>
        </w:rPr>
        <w:t xml:space="preserve">нарушений не выявлено  </w:t>
      </w:r>
    </w:p>
    <w:p w:rsidR="00C86DC4" w:rsidRPr="00C86DC4" w:rsidRDefault="00C86DC4" w:rsidP="00C86DC4">
      <w:pPr>
        <w:pBdr>
          <w:top w:val="single" w:sz="4" w:space="1" w:color="auto"/>
        </w:pBdr>
        <w:ind w:left="3175"/>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spacing w:before="120" w:after="120"/>
        <w:jc w:val="both"/>
        <w:rPr>
          <w:rFonts w:ascii="Times New Roman" w:hAnsi="Times New Roman" w:cs="Times New Roman"/>
          <w:sz w:val="28"/>
          <w:szCs w:val="28"/>
        </w:rPr>
      </w:pPr>
      <w:r w:rsidRPr="00C86DC4">
        <w:rPr>
          <w:rFonts w:ascii="Times New Roman" w:hAnsi="Times New Roman" w:cs="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w:t>
      </w:r>
      <w:r w:rsidRPr="00C86DC4">
        <w:rPr>
          <w:rFonts w:ascii="Times New Roman" w:hAnsi="Times New Roman" w:cs="Times New Roman"/>
          <w:sz w:val="28"/>
          <w:szCs w:val="28"/>
        </w:rPr>
        <w:lastRenderedPageBreak/>
        <w:t>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86DC4" w:rsidRPr="00C86DC4" w:rsidTr="006B12C3">
        <w:tblPrEx>
          <w:tblCellMar>
            <w:top w:w="0" w:type="dxa"/>
            <w:bottom w:w="0" w:type="dxa"/>
          </w:tblCellMar>
        </w:tblPrEx>
        <w:tc>
          <w:tcPr>
            <w:tcW w:w="3856"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851"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p>
        </w:tc>
        <w:tc>
          <w:tcPr>
            <w:tcW w:w="5557" w:type="dxa"/>
            <w:tcBorders>
              <w:top w:val="nil"/>
              <w:left w:val="nil"/>
              <w:bottom w:val="single" w:sz="4" w:space="0" w:color="auto"/>
              <w:right w:val="nil"/>
            </w:tcBorders>
            <w:vAlign w:val="bottom"/>
          </w:tcPr>
          <w:p w:rsidR="00C86DC4" w:rsidRPr="00C86DC4" w:rsidRDefault="00C86DC4" w:rsidP="006B12C3">
            <w:pPr>
              <w:ind w:left="-28"/>
              <w:jc w:val="center"/>
              <w:rPr>
                <w:rFonts w:ascii="Times New Roman" w:hAnsi="Times New Roman" w:cs="Times New Roman"/>
                <w:sz w:val="28"/>
                <w:szCs w:val="28"/>
              </w:rPr>
            </w:pPr>
          </w:p>
        </w:tc>
      </w:tr>
      <w:tr w:rsidR="00C86DC4" w:rsidRPr="00C86DC4" w:rsidTr="006B12C3">
        <w:tblPrEx>
          <w:tblCellMar>
            <w:top w:w="0" w:type="dxa"/>
            <w:bottom w:w="0" w:type="dxa"/>
          </w:tblCellMar>
        </w:tblPrEx>
        <w:tc>
          <w:tcPr>
            <w:tcW w:w="3856" w:type="dxa"/>
            <w:tcBorders>
              <w:top w:val="nil"/>
              <w:left w:val="nil"/>
              <w:bottom w:val="nil"/>
              <w:right w:val="nil"/>
            </w:tcBorders>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 xml:space="preserve">(подпись </w:t>
            </w:r>
            <w:proofErr w:type="gramStart"/>
            <w:r w:rsidRPr="00C86DC4">
              <w:rPr>
                <w:rFonts w:ascii="Times New Roman" w:hAnsi="Times New Roman" w:cs="Times New Roman"/>
                <w:sz w:val="28"/>
                <w:szCs w:val="28"/>
              </w:rPr>
              <w:t>проверяющего</w:t>
            </w:r>
            <w:proofErr w:type="gramEnd"/>
            <w:r w:rsidRPr="00C86DC4">
              <w:rPr>
                <w:rFonts w:ascii="Times New Roman" w:hAnsi="Times New Roman" w:cs="Times New Roman"/>
                <w:sz w:val="28"/>
                <w:szCs w:val="28"/>
              </w:rPr>
              <w:t>)</w:t>
            </w:r>
          </w:p>
        </w:tc>
        <w:tc>
          <w:tcPr>
            <w:tcW w:w="851" w:type="dxa"/>
            <w:tcBorders>
              <w:top w:val="nil"/>
              <w:left w:val="nil"/>
              <w:bottom w:val="nil"/>
              <w:right w:val="nil"/>
            </w:tcBorders>
          </w:tcPr>
          <w:p w:rsidR="00C86DC4" w:rsidRPr="00C86DC4" w:rsidRDefault="00C86DC4" w:rsidP="006B12C3">
            <w:pPr>
              <w:rPr>
                <w:rFonts w:ascii="Times New Roman" w:hAnsi="Times New Roman" w:cs="Times New Roman"/>
                <w:sz w:val="28"/>
                <w:szCs w:val="28"/>
              </w:rPr>
            </w:pPr>
          </w:p>
        </w:tc>
        <w:tc>
          <w:tcPr>
            <w:tcW w:w="5557" w:type="dxa"/>
            <w:tcBorders>
              <w:top w:val="nil"/>
              <w:left w:val="nil"/>
              <w:bottom w:val="nil"/>
              <w:right w:val="nil"/>
            </w:tcBorders>
          </w:tcPr>
          <w:p w:rsidR="00C86DC4" w:rsidRPr="00C86DC4" w:rsidRDefault="00C86DC4" w:rsidP="006B12C3">
            <w:pPr>
              <w:ind w:left="-28"/>
              <w:jc w:val="center"/>
              <w:rPr>
                <w:rFonts w:ascii="Times New Roman" w:hAnsi="Times New Roman" w:cs="Times New Roman"/>
                <w:sz w:val="28"/>
                <w:szCs w:val="28"/>
              </w:rPr>
            </w:pPr>
            <w:r w:rsidRPr="00C86DC4">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C86DC4" w:rsidRPr="00C86DC4" w:rsidRDefault="00C86DC4" w:rsidP="00C86DC4">
      <w:pPr>
        <w:spacing w:before="120" w:after="120"/>
        <w:jc w:val="both"/>
        <w:rPr>
          <w:rFonts w:ascii="Times New Roman" w:hAnsi="Times New Roman" w:cs="Times New Roman"/>
          <w:sz w:val="28"/>
          <w:szCs w:val="28"/>
        </w:rPr>
      </w:pPr>
      <w:r w:rsidRPr="00C86DC4">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86DC4" w:rsidRPr="00C86DC4" w:rsidTr="006B12C3">
        <w:tblPrEx>
          <w:tblCellMar>
            <w:top w:w="0" w:type="dxa"/>
            <w:bottom w:w="0" w:type="dxa"/>
          </w:tblCellMar>
        </w:tblPrEx>
        <w:tc>
          <w:tcPr>
            <w:tcW w:w="3856"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851"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p>
        </w:tc>
        <w:tc>
          <w:tcPr>
            <w:tcW w:w="5557" w:type="dxa"/>
            <w:tcBorders>
              <w:top w:val="nil"/>
              <w:left w:val="nil"/>
              <w:bottom w:val="single" w:sz="4" w:space="0" w:color="auto"/>
              <w:right w:val="nil"/>
            </w:tcBorders>
            <w:vAlign w:val="bottom"/>
          </w:tcPr>
          <w:p w:rsidR="00C86DC4" w:rsidRPr="00C86DC4" w:rsidRDefault="00C86DC4" w:rsidP="006B12C3">
            <w:pPr>
              <w:ind w:left="-28"/>
              <w:jc w:val="center"/>
              <w:rPr>
                <w:rFonts w:ascii="Times New Roman" w:hAnsi="Times New Roman" w:cs="Times New Roman"/>
                <w:sz w:val="28"/>
                <w:szCs w:val="28"/>
              </w:rPr>
            </w:pPr>
          </w:p>
        </w:tc>
      </w:tr>
      <w:tr w:rsidR="00C86DC4" w:rsidRPr="00C86DC4" w:rsidTr="006B12C3">
        <w:tblPrEx>
          <w:tblCellMar>
            <w:top w:w="0" w:type="dxa"/>
            <w:bottom w:w="0" w:type="dxa"/>
          </w:tblCellMar>
        </w:tblPrEx>
        <w:tc>
          <w:tcPr>
            <w:tcW w:w="3856" w:type="dxa"/>
            <w:tcBorders>
              <w:top w:val="nil"/>
              <w:left w:val="nil"/>
              <w:bottom w:val="nil"/>
              <w:right w:val="nil"/>
            </w:tcBorders>
          </w:tcPr>
          <w:p w:rsidR="00C86DC4" w:rsidRPr="00C86DC4" w:rsidRDefault="00C86DC4" w:rsidP="006B12C3">
            <w:pPr>
              <w:jc w:val="center"/>
              <w:rPr>
                <w:rFonts w:ascii="Times New Roman" w:hAnsi="Times New Roman" w:cs="Times New Roman"/>
                <w:sz w:val="28"/>
                <w:szCs w:val="28"/>
              </w:rPr>
            </w:pPr>
            <w:r w:rsidRPr="00C86DC4">
              <w:rPr>
                <w:rFonts w:ascii="Times New Roman" w:hAnsi="Times New Roman" w:cs="Times New Roman"/>
                <w:sz w:val="28"/>
                <w:szCs w:val="28"/>
              </w:rPr>
              <w:t xml:space="preserve">(подпись </w:t>
            </w:r>
            <w:proofErr w:type="gramStart"/>
            <w:r w:rsidRPr="00C86DC4">
              <w:rPr>
                <w:rFonts w:ascii="Times New Roman" w:hAnsi="Times New Roman" w:cs="Times New Roman"/>
                <w:sz w:val="28"/>
                <w:szCs w:val="28"/>
              </w:rPr>
              <w:t>проверяющего</w:t>
            </w:r>
            <w:proofErr w:type="gramEnd"/>
            <w:r w:rsidRPr="00C86DC4">
              <w:rPr>
                <w:rFonts w:ascii="Times New Roman" w:hAnsi="Times New Roman" w:cs="Times New Roman"/>
                <w:sz w:val="28"/>
                <w:szCs w:val="28"/>
              </w:rPr>
              <w:t>)</w:t>
            </w:r>
          </w:p>
        </w:tc>
        <w:tc>
          <w:tcPr>
            <w:tcW w:w="851" w:type="dxa"/>
            <w:tcBorders>
              <w:top w:val="nil"/>
              <w:left w:val="nil"/>
              <w:bottom w:val="nil"/>
              <w:right w:val="nil"/>
            </w:tcBorders>
          </w:tcPr>
          <w:p w:rsidR="00C86DC4" w:rsidRPr="00C86DC4" w:rsidRDefault="00C86DC4" w:rsidP="006B12C3">
            <w:pPr>
              <w:rPr>
                <w:rFonts w:ascii="Times New Roman" w:hAnsi="Times New Roman" w:cs="Times New Roman"/>
                <w:sz w:val="28"/>
                <w:szCs w:val="28"/>
              </w:rPr>
            </w:pPr>
          </w:p>
        </w:tc>
        <w:tc>
          <w:tcPr>
            <w:tcW w:w="5557" w:type="dxa"/>
            <w:tcBorders>
              <w:top w:val="nil"/>
              <w:left w:val="nil"/>
              <w:bottom w:val="nil"/>
              <w:right w:val="nil"/>
            </w:tcBorders>
          </w:tcPr>
          <w:p w:rsidR="00C86DC4" w:rsidRPr="00C86DC4" w:rsidRDefault="00C86DC4" w:rsidP="006B12C3">
            <w:pPr>
              <w:ind w:left="-28"/>
              <w:jc w:val="center"/>
              <w:rPr>
                <w:rFonts w:ascii="Times New Roman" w:hAnsi="Times New Roman" w:cs="Times New Roman"/>
                <w:sz w:val="28"/>
                <w:szCs w:val="28"/>
              </w:rPr>
            </w:pPr>
            <w:r w:rsidRPr="00C86DC4">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C86DC4" w:rsidRPr="00C86DC4" w:rsidRDefault="00C86DC4" w:rsidP="00C86DC4">
      <w:pPr>
        <w:spacing w:before="240"/>
        <w:rPr>
          <w:rFonts w:ascii="Times New Roman" w:hAnsi="Times New Roman" w:cs="Times New Roman"/>
          <w:sz w:val="28"/>
          <w:szCs w:val="28"/>
        </w:rPr>
      </w:pPr>
      <w:r w:rsidRPr="00C86DC4">
        <w:rPr>
          <w:rFonts w:ascii="Times New Roman" w:hAnsi="Times New Roman" w:cs="Times New Roman"/>
          <w:sz w:val="28"/>
          <w:szCs w:val="28"/>
        </w:rPr>
        <w:t xml:space="preserve">Прилагаемые к акту документы:  </w:t>
      </w:r>
    </w:p>
    <w:p w:rsidR="00C86DC4" w:rsidRPr="00C86DC4" w:rsidRDefault="00C86DC4" w:rsidP="00C86DC4">
      <w:pPr>
        <w:pBdr>
          <w:top w:val="single" w:sz="4" w:space="1" w:color="auto"/>
        </w:pBdr>
        <w:ind w:left="3424"/>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keepNext/>
        <w:spacing w:before="120"/>
        <w:rPr>
          <w:rFonts w:ascii="Times New Roman" w:hAnsi="Times New Roman" w:cs="Times New Roman"/>
          <w:sz w:val="28"/>
          <w:szCs w:val="28"/>
        </w:rPr>
      </w:pPr>
      <w:r w:rsidRPr="00C86DC4">
        <w:rPr>
          <w:rFonts w:ascii="Times New Roman" w:hAnsi="Times New Roman" w:cs="Times New Roman"/>
          <w:sz w:val="28"/>
          <w:szCs w:val="28"/>
        </w:rPr>
        <w:t xml:space="preserve">Подписи лиц, проводивших проверку:  </w:t>
      </w:r>
    </w:p>
    <w:p w:rsidR="00C86DC4" w:rsidRPr="00C86DC4" w:rsidRDefault="00C86DC4" w:rsidP="00C86DC4">
      <w:pPr>
        <w:pBdr>
          <w:top w:val="single" w:sz="4" w:space="1" w:color="auto"/>
        </w:pBdr>
        <w:ind w:left="4026"/>
        <w:rPr>
          <w:rFonts w:ascii="Times New Roman" w:hAnsi="Times New Roman" w:cs="Times New Roman"/>
          <w:sz w:val="28"/>
          <w:szCs w:val="28"/>
        </w:rPr>
      </w:pPr>
    </w:p>
    <w:p w:rsidR="00C86DC4" w:rsidRPr="00C86DC4" w:rsidRDefault="00C86DC4" w:rsidP="00C86DC4">
      <w:pPr>
        <w:ind w:left="4026"/>
        <w:rPr>
          <w:rFonts w:ascii="Times New Roman" w:hAnsi="Times New Roman" w:cs="Times New Roman"/>
          <w:sz w:val="28"/>
          <w:szCs w:val="28"/>
        </w:rPr>
      </w:pPr>
    </w:p>
    <w:p w:rsidR="00C86DC4" w:rsidRPr="00C86DC4" w:rsidRDefault="00C86DC4" w:rsidP="00C86DC4">
      <w:pPr>
        <w:pBdr>
          <w:top w:val="single" w:sz="4" w:space="1" w:color="auto"/>
        </w:pBdr>
        <w:ind w:left="4026"/>
        <w:rPr>
          <w:rFonts w:ascii="Times New Roman" w:hAnsi="Times New Roman" w:cs="Times New Roman"/>
          <w:sz w:val="28"/>
          <w:szCs w:val="28"/>
        </w:rPr>
      </w:pPr>
    </w:p>
    <w:p w:rsidR="00C86DC4" w:rsidRPr="00C86DC4" w:rsidRDefault="00C86DC4" w:rsidP="00C86DC4">
      <w:pPr>
        <w:spacing w:before="120"/>
        <w:jc w:val="both"/>
        <w:rPr>
          <w:rFonts w:ascii="Times New Roman" w:hAnsi="Times New Roman" w:cs="Times New Roman"/>
          <w:sz w:val="28"/>
          <w:szCs w:val="28"/>
        </w:rPr>
      </w:pPr>
      <w:r w:rsidRPr="00C86DC4">
        <w:rPr>
          <w:rFonts w:ascii="Times New Roman" w:hAnsi="Times New Roman" w:cs="Times New Roman"/>
          <w:sz w:val="28"/>
          <w:szCs w:val="28"/>
        </w:rPr>
        <w:t>С актом проверки ознакомле</w:t>
      </w:r>
      <w:proofErr w:type="gramStart"/>
      <w:r w:rsidRPr="00C86DC4">
        <w:rPr>
          <w:rFonts w:ascii="Times New Roman" w:hAnsi="Times New Roman" w:cs="Times New Roman"/>
          <w:sz w:val="28"/>
          <w:szCs w:val="28"/>
        </w:rPr>
        <w:t>н(</w:t>
      </w:r>
      <w:proofErr w:type="gramEnd"/>
      <w:r w:rsidRPr="00C86DC4">
        <w:rPr>
          <w:rFonts w:ascii="Times New Roman" w:hAnsi="Times New Roman" w:cs="Times New Roman"/>
          <w:sz w:val="28"/>
          <w:szCs w:val="28"/>
        </w:rPr>
        <w:t>а), копию акта со всеми приложениями получил(а):</w:t>
      </w:r>
      <w:r w:rsidRPr="00C86DC4">
        <w:rPr>
          <w:rFonts w:ascii="Times New Roman" w:hAnsi="Times New Roman" w:cs="Times New Roman"/>
          <w:sz w:val="28"/>
          <w:szCs w:val="28"/>
        </w:rPr>
        <w:br/>
      </w:r>
    </w:p>
    <w:p w:rsidR="00C86DC4" w:rsidRPr="00C86DC4" w:rsidRDefault="00C86DC4" w:rsidP="00C86DC4">
      <w:pPr>
        <w:pBdr>
          <w:top w:val="single" w:sz="4" w:space="1" w:color="auto"/>
        </w:pBdr>
        <w:rPr>
          <w:rFonts w:ascii="Times New Roman" w:hAnsi="Times New Roman" w:cs="Times New Roman"/>
          <w:sz w:val="28"/>
          <w:szCs w:val="28"/>
        </w:rPr>
      </w:pPr>
    </w:p>
    <w:p w:rsidR="00C86DC4" w:rsidRPr="00C86DC4" w:rsidRDefault="00C86DC4" w:rsidP="00C86DC4">
      <w:pPr>
        <w:rPr>
          <w:rFonts w:ascii="Times New Roman" w:hAnsi="Times New Roman" w:cs="Times New Roman"/>
          <w:sz w:val="28"/>
          <w:szCs w:val="28"/>
        </w:rPr>
      </w:pPr>
    </w:p>
    <w:p w:rsidR="00C86DC4" w:rsidRPr="00C86DC4" w:rsidRDefault="00C86DC4" w:rsidP="00C86DC4">
      <w:pPr>
        <w:pBdr>
          <w:top w:val="single" w:sz="4" w:space="1" w:color="auto"/>
        </w:pBdr>
        <w:spacing w:after="120"/>
        <w:jc w:val="center"/>
        <w:rPr>
          <w:rFonts w:ascii="Times New Roman" w:hAnsi="Times New Roman" w:cs="Times New Roman"/>
          <w:sz w:val="28"/>
          <w:szCs w:val="28"/>
        </w:rPr>
      </w:pPr>
      <w:r w:rsidRPr="00C86DC4">
        <w:rPr>
          <w:rFonts w:ascii="Times New Roman" w:hAnsi="Times New Roman" w:cs="Times New Roman"/>
          <w:sz w:val="28"/>
          <w:szCs w:val="28"/>
        </w:rPr>
        <w:t>(фамилия, имя, отчество (последнее – при наличии), должность руководителя, иного должностного лица</w:t>
      </w:r>
      <w:r w:rsidRPr="00C86DC4">
        <w:rPr>
          <w:rFonts w:ascii="Times New Roman" w:hAnsi="Times New Roman" w:cs="Times New Roman"/>
          <w:sz w:val="28"/>
          <w:szCs w:val="28"/>
        </w:rPr>
        <w:br/>
        <w:t xml:space="preserve">или уполномоченного представителя юридического лица, индивидуального </w:t>
      </w:r>
      <w:r w:rsidRPr="00C86DC4">
        <w:rPr>
          <w:rFonts w:ascii="Times New Roman" w:hAnsi="Times New Roman" w:cs="Times New Roman"/>
          <w:sz w:val="28"/>
          <w:szCs w:val="28"/>
        </w:rPr>
        <w:lastRenderedPageBreak/>
        <w:t>предпринимателя,</w:t>
      </w:r>
      <w:r w:rsidRPr="00C86DC4">
        <w:rPr>
          <w:rFonts w:ascii="Times New Roman" w:hAnsi="Times New Roman" w:cs="Times New Roman"/>
          <w:sz w:val="28"/>
          <w:szCs w:val="28"/>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86DC4" w:rsidRPr="00C86DC4" w:rsidTr="006B12C3">
        <w:tblPrEx>
          <w:tblCellMar>
            <w:top w:w="0" w:type="dxa"/>
            <w:bottom w:w="0" w:type="dxa"/>
          </w:tblCellMar>
        </w:tblPrEx>
        <w:trPr>
          <w:jc w:val="right"/>
        </w:trPr>
        <w:tc>
          <w:tcPr>
            <w:tcW w:w="170"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w:t>
            </w:r>
          </w:p>
        </w:tc>
        <w:tc>
          <w:tcPr>
            <w:tcW w:w="369"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C86DC4" w:rsidRPr="00C86DC4" w:rsidRDefault="00C86DC4" w:rsidP="006B12C3">
            <w:pPr>
              <w:rPr>
                <w:rFonts w:ascii="Times New Roman" w:hAnsi="Times New Roman" w:cs="Times New Roman"/>
                <w:sz w:val="28"/>
                <w:szCs w:val="28"/>
              </w:rPr>
            </w:pPr>
            <w:r w:rsidRPr="00C86DC4">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C86DC4" w:rsidRPr="00C86DC4" w:rsidRDefault="00C86DC4" w:rsidP="006B12C3">
            <w:pPr>
              <w:jc w:val="center"/>
              <w:rPr>
                <w:rFonts w:ascii="Times New Roman" w:hAnsi="Times New Roman" w:cs="Times New Roman"/>
                <w:sz w:val="28"/>
                <w:szCs w:val="28"/>
              </w:rPr>
            </w:pPr>
          </w:p>
        </w:tc>
        <w:tc>
          <w:tcPr>
            <w:tcW w:w="369" w:type="dxa"/>
            <w:tcBorders>
              <w:top w:val="nil"/>
              <w:left w:val="nil"/>
              <w:bottom w:val="nil"/>
              <w:right w:val="nil"/>
            </w:tcBorders>
            <w:vAlign w:val="bottom"/>
          </w:tcPr>
          <w:p w:rsidR="00C86DC4" w:rsidRPr="00C86DC4" w:rsidRDefault="00C86DC4" w:rsidP="006B12C3">
            <w:pPr>
              <w:jc w:val="right"/>
              <w:rPr>
                <w:rFonts w:ascii="Times New Roman" w:hAnsi="Times New Roman" w:cs="Times New Roman"/>
                <w:sz w:val="28"/>
                <w:szCs w:val="28"/>
              </w:rPr>
            </w:pPr>
            <w:r w:rsidRPr="00C86DC4">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C86DC4" w:rsidRPr="00C86DC4" w:rsidRDefault="00C86DC4" w:rsidP="006B12C3">
            <w:pPr>
              <w:rPr>
                <w:rFonts w:ascii="Times New Roman" w:hAnsi="Times New Roman" w:cs="Times New Roman"/>
                <w:sz w:val="28"/>
                <w:szCs w:val="28"/>
              </w:rPr>
            </w:pPr>
          </w:p>
        </w:tc>
        <w:tc>
          <w:tcPr>
            <w:tcW w:w="312" w:type="dxa"/>
            <w:tcBorders>
              <w:top w:val="nil"/>
              <w:left w:val="nil"/>
              <w:bottom w:val="nil"/>
              <w:right w:val="nil"/>
            </w:tcBorders>
            <w:vAlign w:val="bottom"/>
          </w:tcPr>
          <w:p w:rsidR="00C86DC4" w:rsidRPr="00C86DC4" w:rsidRDefault="00C86DC4" w:rsidP="006B12C3">
            <w:pPr>
              <w:ind w:left="57"/>
              <w:rPr>
                <w:rFonts w:ascii="Times New Roman" w:hAnsi="Times New Roman" w:cs="Times New Roman"/>
                <w:sz w:val="28"/>
                <w:szCs w:val="28"/>
              </w:rPr>
            </w:pPr>
            <w:proofErr w:type="gramStart"/>
            <w:r w:rsidRPr="00C86DC4">
              <w:rPr>
                <w:rFonts w:ascii="Times New Roman" w:hAnsi="Times New Roman" w:cs="Times New Roman"/>
                <w:sz w:val="28"/>
                <w:szCs w:val="28"/>
              </w:rPr>
              <w:t>г</w:t>
            </w:r>
            <w:proofErr w:type="gramEnd"/>
            <w:r w:rsidRPr="00C86DC4">
              <w:rPr>
                <w:rFonts w:ascii="Times New Roman" w:hAnsi="Times New Roman" w:cs="Times New Roman"/>
                <w:sz w:val="28"/>
                <w:szCs w:val="28"/>
              </w:rPr>
              <w:t>.</w:t>
            </w:r>
          </w:p>
        </w:tc>
      </w:tr>
    </w:tbl>
    <w:p w:rsidR="00C86DC4" w:rsidRPr="00C86DC4" w:rsidRDefault="00C86DC4" w:rsidP="00C86DC4">
      <w:pPr>
        <w:spacing w:before="120"/>
        <w:ind w:left="7796"/>
        <w:jc w:val="center"/>
        <w:rPr>
          <w:rFonts w:ascii="Times New Roman" w:hAnsi="Times New Roman" w:cs="Times New Roman"/>
          <w:sz w:val="28"/>
          <w:szCs w:val="28"/>
        </w:rPr>
      </w:pPr>
    </w:p>
    <w:p w:rsidR="00C86DC4" w:rsidRPr="00C86DC4" w:rsidRDefault="00C86DC4" w:rsidP="00C86DC4">
      <w:pPr>
        <w:pBdr>
          <w:top w:val="single" w:sz="4" w:space="1" w:color="auto"/>
        </w:pBdr>
        <w:ind w:left="7797"/>
        <w:jc w:val="center"/>
        <w:rPr>
          <w:rFonts w:ascii="Times New Roman" w:hAnsi="Times New Roman" w:cs="Times New Roman"/>
          <w:sz w:val="28"/>
          <w:szCs w:val="28"/>
        </w:rPr>
      </w:pPr>
      <w:r w:rsidRPr="00C86DC4">
        <w:rPr>
          <w:rFonts w:ascii="Times New Roman" w:hAnsi="Times New Roman" w:cs="Times New Roman"/>
          <w:sz w:val="28"/>
          <w:szCs w:val="28"/>
        </w:rPr>
        <w:t>(подпись)</w:t>
      </w:r>
    </w:p>
    <w:p w:rsidR="00C86DC4" w:rsidRPr="00C86DC4" w:rsidRDefault="00C86DC4" w:rsidP="00C86DC4">
      <w:pPr>
        <w:spacing w:before="120"/>
        <w:rPr>
          <w:rFonts w:ascii="Times New Roman" w:hAnsi="Times New Roman" w:cs="Times New Roman"/>
          <w:sz w:val="28"/>
          <w:szCs w:val="28"/>
        </w:rPr>
      </w:pPr>
      <w:r w:rsidRPr="00C86DC4">
        <w:rPr>
          <w:rFonts w:ascii="Times New Roman" w:hAnsi="Times New Roman" w:cs="Times New Roman"/>
          <w:sz w:val="28"/>
          <w:szCs w:val="28"/>
        </w:rPr>
        <w:t xml:space="preserve">Пометка об отказе ознакомления с актом проверки:  </w:t>
      </w:r>
    </w:p>
    <w:p w:rsidR="00C86DC4" w:rsidRPr="00C86DC4" w:rsidRDefault="00C86DC4" w:rsidP="00C86DC4">
      <w:pPr>
        <w:pBdr>
          <w:top w:val="single" w:sz="4" w:space="1" w:color="auto"/>
        </w:pBdr>
        <w:ind w:left="5404"/>
        <w:jc w:val="center"/>
        <w:rPr>
          <w:rFonts w:ascii="Times New Roman" w:hAnsi="Times New Roman" w:cs="Times New Roman"/>
          <w:sz w:val="28"/>
          <w:szCs w:val="28"/>
        </w:rPr>
      </w:pPr>
      <w:r w:rsidRPr="00C86DC4">
        <w:rPr>
          <w:rFonts w:ascii="Times New Roman" w:hAnsi="Times New Roman" w:cs="Times New Roman"/>
          <w:sz w:val="28"/>
          <w:szCs w:val="28"/>
        </w:rPr>
        <w:t>(подпись уполномоченного должностного лица (лиц), проводившего проверку)</w:t>
      </w:r>
    </w:p>
    <w:p w:rsidR="00C86DC4" w:rsidRPr="00C86DC4" w:rsidRDefault="00C86DC4" w:rsidP="00C86DC4">
      <w:pPr>
        <w:rPr>
          <w:rFonts w:ascii="Times New Roman" w:hAnsi="Times New Roman" w:cs="Times New Roman"/>
          <w:sz w:val="28"/>
          <w:szCs w:val="28"/>
        </w:rPr>
      </w:pPr>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r w:rsidRPr="00C86DC4">
        <w:rPr>
          <w:rFonts w:ascii="Times New Roman" w:hAnsi="Times New Roman" w:cs="Times New Roman"/>
          <w:sz w:val="28"/>
          <w:szCs w:val="28"/>
        </w:rPr>
        <w:t xml:space="preserve"> </w:t>
      </w:r>
    </w:p>
    <w:p w:rsidR="00C86DC4" w:rsidRPr="00C86DC4" w:rsidRDefault="00C86DC4" w:rsidP="00C86DC4">
      <w:pPr>
        <w:autoSpaceDE w:val="0"/>
        <w:autoSpaceDN w:val="0"/>
        <w:adjustRightInd w:val="0"/>
        <w:ind w:firstLine="540"/>
        <w:jc w:val="both"/>
        <w:rPr>
          <w:rFonts w:ascii="Times New Roman" w:hAnsi="Times New Roman" w:cs="Times New Roman"/>
          <w:sz w:val="28"/>
          <w:szCs w:val="28"/>
        </w:rPr>
      </w:pPr>
    </w:p>
    <w:p w:rsidR="00C86DC4" w:rsidRPr="00C86DC4" w:rsidRDefault="00C86DC4" w:rsidP="00372081">
      <w:pPr>
        <w:pStyle w:val="a8"/>
        <w:jc w:val="both"/>
        <w:rPr>
          <w:rFonts w:ascii="Times New Roman" w:hAnsi="Times New Roman" w:cs="Times New Roman"/>
          <w:sz w:val="24"/>
          <w:szCs w:val="24"/>
        </w:rPr>
      </w:pPr>
    </w:p>
    <w:sectPr w:rsidR="00C86DC4" w:rsidRPr="00C86DC4" w:rsidSect="00960BD1">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F32DD"/>
    <w:multiLevelType w:val="hybridMultilevel"/>
    <w:tmpl w:val="18A25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2D6CE3"/>
    <w:multiLevelType w:val="hybridMultilevel"/>
    <w:tmpl w:val="2F02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363E"/>
    <w:rsid w:val="00013BD9"/>
    <w:rsid w:val="00044428"/>
    <w:rsid w:val="00372081"/>
    <w:rsid w:val="00534C29"/>
    <w:rsid w:val="00545633"/>
    <w:rsid w:val="005C002B"/>
    <w:rsid w:val="00960BD1"/>
    <w:rsid w:val="009720BA"/>
    <w:rsid w:val="009B0EB1"/>
    <w:rsid w:val="00C86DC4"/>
    <w:rsid w:val="00DB0D38"/>
    <w:rsid w:val="00FE3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363E"/>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FE363E"/>
    <w:rPr>
      <w:rFonts w:ascii="Times New Roman" w:eastAsia="Times New Roman" w:hAnsi="Times New Roman" w:cs="Times New Roman"/>
      <w:sz w:val="28"/>
      <w:szCs w:val="20"/>
    </w:rPr>
  </w:style>
  <w:style w:type="paragraph" w:customStyle="1" w:styleId="FR2">
    <w:name w:val="FR2"/>
    <w:rsid w:val="00FE363E"/>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FE36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63E"/>
    <w:rPr>
      <w:rFonts w:ascii="Tahoma" w:hAnsi="Tahoma" w:cs="Tahoma"/>
      <w:sz w:val="16"/>
      <w:szCs w:val="16"/>
    </w:rPr>
  </w:style>
  <w:style w:type="paragraph" w:styleId="a7">
    <w:name w:val="List Paragraph"/>
    <w:basedOn w:val="a"/>
    <w:uiPriority w:val="34"/>
    <w:qFormat/>
    <w:rsid w:val="00DB0D38"/>
    <w:pPr>
      <w:ind w:left="720"/>
      <w:contextualSpacing/>
    </w:pPr>
  </w:style>
  <w:style w:type="paragraph" w:styleId="a8">
    <w:name w:val="No Spacing"/>
    <w:uiPriority w:val="1"/>
    <w:qFormat/>
    <w:rsid w:val="00372081"/>
    <w:pPr>
      <w:spacing w:after="0" w:line="240" w:lineRule="auto"/>
    </w:pPr>
  </w:style>
  <w:style w:type="character" w:styleId="a9">
    <w:name w:val="Hyperlink"/>
    <w:basedOn w:val="a0"/>
    <w:uiPriority w:val="99"/>
    <w:unhideWhenUsed/>
    <w:rsid w:val="00372081"/>
    <w:rPr>
      <w:color w:val="0000FF" w:themeColor="hyperlink"/>
      <w:u w:val="single"/>
    </w:rPr>
  </w:style>
  <w:style w:type="character" w:customStyle="1" w:styleId="UnresolvedMention">
    <w:name w:val="Unresolved Mention"/>
    <w:basedOn w:val="a0"/>
    <w:uiPriority w:val="99"/>
    <w:semiHidden/>
    <w:unhideWhenUsed/>
    <w:rsid w:val="00372081"/>
    <w:rPr>
      <w:color w:val="605E5C"/>
      <w:shd w:val="clear" w:color="auto" w:fill="E1DFDD"/>
    </w:rPr>
  </w:style>
  <w:style w:type="paragraph" w:customStyle="1" w:styleId="1">
    <w:name w:val=" Знак Знак1"/>
    <w:basedOn w:val="a"/>
    <w:rsid w:val="00C86DC4"/>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C86DC4"/>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ref=76B1546638BF8112977CC11134F857751BEB609B0F0933FA5FABF3006ED1190797ABB2F429AA75DDWDO5M" TargetMode="External"/><Relationship Id="rId3" Type="http://schemas.openxmlformats.org/officeDocument/2006/relationships/settings" Target="settings.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ref=6BD8B745E1CE5011612F61225A8DB48C6E8791C2232102BA16918CA44FE64C22BCF3BAA30EzAL1M" TargetMode="External"/><Relationship Id="rId2" Type="http://schemas.openxmlformats.org/officeDocument/2006/relationships/styles" Target="styles.xml"/><Relationship Id="rId16" Type="http://schemas.openxmlformats.org/officeDocument/2006/relationships/hyperlink" Target="consultantplus://offline/ref=FBF8AEA55C178BD3EE46E5BAF9C4D1481A348CC01756D60D127FCE074E4335857B14D5C74DC3CFwAJ8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ussko-vys.ru/" TargetMode="External"/><Relationship Id="rId11" Type="http://schemas.openxmlformats.org/officeDocument/2006/relationships/hyperlink" Target="consultantplus://offline/main?base=LAW;n=98492;fld=134;dst=100444" TargetMode="External"/><Relationship Id="rId5" Type="http://schemas.openxmlformats.org/officeDocument/2006/relationships/image" Target="media/image1.jpeg"/><Relationship Id="rId15" Type="http://schemas.openxmlformats.org/officeDocument/2006/relationships/hyperlink" Target="consultantplus://offline/main?base=LAW;n=115838;fld=134;dst=100157" TargetMode="External"/><Relationship Id="rId10" Type="http://schemas.openxmlformats.org/officeDocument/2006/relationships/hyperlink" Target="consultantplus://offline/main?base=LAW;n=117211;fld=134;dst=1000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52</Pages>
  <Words>12558</Words>
  <Characters>71587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kadr</cp:lastModifiedBy>
  <cp:revision>9</cp:revision>
  <cp:lastPrinted>2020-03-31T08:11:00Z</cp:lastPrinted>
  <dcterms:created xsi:type="dcterms:W3CDTF">2016-05-11T11:53:00Z</dcterms:created>
  <dcterms:modified xsi:type="dcterms:W3CDTF">2020-03-31T08:21:00Z</dcterms:modified>
</cp:coreProperties>
</file>