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34" w:rsidRDefault="00C34F34" w:rsidP="00EE7E41">
      <w:pPr>
        <w:contextualSpacing/>
        <w:rPr>
          <w:bCs/>
          <w:color w:val="26282F"/>
          <w:sz w:val="20"/>
          <w:lang w:eastAsia="en-US"/>
        </w:rPr>
      </w:pPr>
    </w:p>
    <w:p w:rsidR="00C34F34" w:rsidRDefault="00C34F34" w:rsidP="003E24AD">
      <w:pPr>
        <w:contextualSpacing/>
        <w:jc w:val="right"/>
        <w:rPr>
          <w:bCs/>
          <w:color w:val="26282F"/>
          <w:sz w:val="20"/>
          <w:lang w:eastAsia="en-US"/>
        </w:rPr>
      </w:pPr>
    </w:p>
    <w:p w:rsidR="00C34F34" w:rsidRDefault="003E24AD" w:rsidP="003E24AD">
      <w:pPr>
        <w:contextualSpacing/>
        <w:jc w:val="right"/>
        <w:rPr>
          <w:bCs/>
          <w:color w:val="26282F"/>
          <w:sz w:val="20"/>
          <w:lang w:eastAsia="en-US"/>
        </w:rPr>
      </w:pPr>
      <w:r w:rsidRPr="003E24AD">
        <w:rPr>
          <w:bCs/>
          <w:color w:val="26282F"/>
          <w:sz w:val="20"/>
          <w:lang w:eastAsia="en-US"/>
        </w:rPr>
        <w:t xml:space="preserve">Приложение 12  </w:t>
      </w:r>
    </w:p>
    <w:p w:rsidR="003E24AD" w:rsidRPr="003E24AD" w:rsidRDefault="00C34F34" w:rsidP="003E24AD">
      <w:pPr>
        <w:contextualSpacing/>
        <w:jc w:val="right"/>
        <w:rPr>
          <w:sz w:val="20"/>
          <w:lang w:eastAsia="en-US"/>
        </w:rPr>
      </w:pPr>
      <w:r>
        <w:rPr>
          <w:sz w:val="20"/>
          <w:lang w:eastAsia="en-US"/>
        </w:rPr>
        <w:t xml:space="preserve">к </w:t>
      </w:r>
      <w:r w:rsidR="003E24AD" w:rsidRPr="003E24AD">
        <w:rPr>
          <w:sz w:val="20"/>
          <w:lang w:eastAsia="en-US"/>
        </w:rPr>
        <w:t>Ведомственному стандарту</w:t>
      </w:r>
      <w:r w:rsidR="003E24AD" w:rsidRPr="003E24AD">
        <w:rPr>
          <w:sz w:val="20"/>
          <w:lang w:eastAsia="en-US"/>
        </w:rPr>
        <w:br/>
        <w:t>по осуществлению полномочий</w:t>
      </w:r>
    </w:p>
    <w:p w:rsidR="003E24AD" w:rsidRPr="003E24AD" w:rsidRDefault="003E24AD" w:rsidP="003E24AD">
      <w:pPr>
        <w:contextualSpacing/>
        <w:jc w:val="right"/>
        <w:rPr>
          <w:sz w:val="20"/>
          <w:lang w:eastAsia="en-US"/>
        </w:rPr>
      </w:pPr>
      <w:r w:rsidRPr="003E24AD">
        <w:rPr>
          <w:sz w:val="20"/>
          <w:lang w:eastAsia="en-US"/>
        </w:rPr>
        <w:t>внутреннего муниципального</w:t>
      </w:r>
    </w:p>
    <w:p w:rsidR="003E24AD" w:rsidRPr="003E24AD" w:rsidRDefault="003E24AD" w:rsidP="003E24AD">
      <w:pPr>
        <w:contextualSpacing/>
        <w:jc w:val="right"/>
        <w:rPr>
          <w:sz w:val="20"/>
          <w:lang w:eastAsia="en-US"/>
        </w:rPr>
      </w:pPr>
      <w:r w:rsidRPr="003E24AD">
        <w:rPr>
          <w:sz w:val="20"/>
          <w:lang w:eastAsia="en-US"/>
        </w:rPr>
        <w:t>финансового контроля</w:t>
      </w:r>
    </w:p>
    <w:p w:rsidR="00C34F34" w:rsidRDefault="003E24AD" w:rsidP="003E24A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E24AD">
        <w:rPr>
          <w:sz w:val="22"/>
          <w:szCs w:val="22"/>
        </w:rPr>
        <w:t xml:space="preserve">                                                                </w:t>
      </w:r>
    </w:p>
    <w:p w:rsidR="00C34F34" w:rsidRDefault="00C34F34" w:rsidP="003E24A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34F34" w:rsidRDefault="00C34F34" w:rsidP="003E24A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E24AD" w:rsidRPr="003E24AD" w:rsidRDefault="003E24AD" w:rsidP="003E24A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E24AD">
        <w:rPr>
          <w:sz w:val="22"/>
          <w:szCs w:val="22"/>
        </w:rPr>
        <w:t>Утверждаю</w:t>
      </w:r>
    </w:p>
    <w:p w:rsidR="003E24AD" w:rsidRPr="003E24AD" w:rsidRDefault="003E24AD" w:rsidP="003E24A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E24AD">
        <w:rPr>
          <w:sz w:val="22"/>
          <w:szCs w:val="22"/>
        </w:rPr>
        <w:t xml:space="preserve">                                                   Глава администрации</w:t>
      </w:r>
    </w:p>
    <w:p w:rsidR="003E24AD" w:rsidRPr="003E24AD" w:rsidRDefault="003E24AD" w:rsidP="003E24A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E24AD">
        <w:rPr>
          <w:sz w:val="22"/>
          <w:szCs w:val="22"/>
        </w:rPr>
        <w:t xml:space="preserve">                                         МО </w:t>
      </w:r>
      <w:r w:rsidR="00C34F34">
        <w:rPr>
          <w:sz w:val="22"/>
          <w:szCs w:val="22"/>
        </w:rPr>
        <w:t>Русско-Высоцкое</w:t>
      </w:r>
      <w:r w:rsidR="004A6819">
        <w:rPr>
          <w:sz w:val="22"/>
          <w:szCs w:val="22"/>
        </w:rPr>
        <w:t xml:space="preserve"> сельское поселение</w:t>
      </w:r>
    </w:p>
    <w:p w:rsidR="00C34F34" w:rsidRDefault="003E24AD" w:rsidP="003E24A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E24AD">
        <w:rPr>
          <w:sz w:val="22"/>
          <w:szCs w:val="22"/>
        </w:rPr>
        <w:t xml:space="preserve">                                       </w:t>
      </w:r>
    </w:p>
    <w:p w:rsidR="00C34F34" w:rsidRDefault="00C34F34" w:rsidP="003E24A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E24AD" w:rsidRPr="003E24AD" w:rsidRDefault="003E24AD" w:rsidP="003E24A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E24AD">
        <w:rPr>
          <w:sz w:val="22"/>
          <w:szCs w:val="22"/>
        </w:rPr>
        <w:t xml:space="preserve">  </w:t>
      </w:r>
      <w:r w:rsidR="004A6819">
        <w:rPr>
          <w:sz w:val="22"/>
          <w:szCs w:val="22"/>
        </w:rPr>
        <w:t>Волкова Л.И.</w:t>
      </w:r>
    </w:p>
    <w:p w:rsidR="003E24AD" w:rsidRPr="003E24AD" w:rsidRDefault="003E24AD" w:rsidP="003E24A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E24AD" w:rsidRPr="003E24AD" w:rsidRDefault="003E24AD" w:rsidP="003E24A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E24AD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4A6819">
        <w:rPr>
          <w:sz w:val="22"/>
          <w:szCs w:val="22"/>
        </w:rPr>
        <w:t xml:space="preserve">                                 </w:t>
      </w:r>
      <w:r w:rsidRPr="003E24AD">
        <w:rPr>
          <w:sz w:val="22"/>
          <w:szCs w:val="22"/>
        </w:rPr>
        <w:t xml:space="preserve"> "</w:t>
      </w:r>
      <w:r w:rsidR="004A6819">
        <w:rPr>
          <w:sz w:val="22"/>
          <w:szCs w:val="22"/>
        </w:rPr>
        <w:t>28</w:t>
      </w:r>
      <w:r w:rsidRPr="003E24AD">
        <w:rPr>
          <w:sz w:val="22"/>
          <w:szCs w:val="22"/>
        </w:rPr>
        <w:t>"</w:t>
      </w:r>
      <w:r w:rsidR="004A6819">
        <w:rPr>
          <w:sz w:val="22"/>
          <w:szCs w:val="22"/>
        </w:rPr>
        <w:t>октября</w:t>
      </w:r>
      <w:r w:rsidRPr="003E24AD">
        <w:rPr>
          <w:sz w:val="22"/>
          <w:szCs w:val="22"/>
        </w:rPr>
        <w:t xml:space="preserve"> 20</w:t>
      </w:r>
      <w:r w:rsidR="004A6819">
        <w:rPr>
          <w:sz w:val="22"/>
          <w:szCs w:val="22"/>
        </w:rPr>
        <w:t>21</w:t>
      </w:r>
      <w:r w:rsidRPr="003E24AD">
        <w:rPr>
          <w:sz w:val="22"/>
          <w:szCs w:val="22"/>
        </w:rPr>
        <w:t xml:space="preserve"> г.</w:t>
      </w:r>
    </w:p>
    <w:p w:rsidR="002B0B32" w:rsidRDefault="002B0B32" w:rsidP="003E24A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</w:p>
    <w:p w:rsidR="002B0B32" w:rsidRDefault="002B0B32" w:rsidP="003E24A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</w:p>
    <w:p w:rsidR="003E24AD" w:rsidRDefault="003E24AD" w:rsidP="003E24A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4A6819">
        <w:rPr>
          <w:b/>
          <w:bCs/>
          <w:color w:val="26282F"/>
          <w:sz w:val="24"/>
          <w:szCs w:val="24"/>
        </w:rPr>
        <w:t>Отчет о результатах</w:t>
      </w:r>
    </w:p>
    <w:p w:rsidR="002B0B32" w:rsidRDefault="002B0B32" w:rsidP="003E24A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</w:p>
    <w:p w:rsidR="002B0B32" w:rsidRPr="004A6819" w:rsidRDefault="002B0B32" w:rsidP="003E24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24AD" w:rsidRPr="004A6819" w:rsidRDefault="003E24AD" w:rsidP="003E24A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4A6819">
        <w:rPr>
          <w:b/>
          <w:sz w:val="24"/>
          <w:szCs w:val="24"/>
        </w:rPr>
        <w:t xml:space="preserve">        </w:t>
      </w:r>
      <w:r w:rsidR="004A6819" w:rsidRPr="004A6819">
        <w:rPr>
          <w:b/>
          <w:sz w:val="24"/>
          <w:szCs w:val="24"/>
        </w:rPr>
        <w:t>проверки</w:t>
      </w:r>
    </w:p>
    <w:p w:rsidR="003E24AD" w:rsidRPr="003E24AD" w:rsidRDefault="003E24AD" w:rsidP="003E24AD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3E24AD">
        <w:rPr>
          <w:sz w:val="22"/>
          <w:szCs w:val="22"/>
        </w:rPr>
        <w:t xml:space="preserve">        (</w:t>
      </w:r>
      <w:r w:rsidRPr="003E24AD">
        <w:rPr>
          <w:sz w:val="20"/>
        </w:rPr>
        <w:t>метод осуществления контрольного мероприятия)</w:t>
      </w:r>
    </w:p>
    <w:p w:rsidR="003E24AD" w:rsidRPr="004A6819" w:rsidRDefault="004A6819" w:rsidP="003E24A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A6819">
        <w:rPr>
          <w:b/>
          <w:sz w:val="24"/>
          <w:szCs w:val="24"/>
        </w:rPr>
        <w:t>Местной администрации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</w:p>
    <w:p w:rsidR="003E24AD" w:rsidRPr="003E24AD" w:rsidRDefault="003E24AD" w:rsidP="003E24AD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3E24AD">
        <w:rPr>
          <w:sz w:val="20"/>
        </w:rPr>
        <w:t xml:space="preserve">            (полное наименование объекта контроля)</w:t>
      </w:r>
    </w:p>
    <w:p w:rsidR="003E24AD" w:rsidRPr="004A6819" w:rsidRDefault="004A6819" w:rsidP="003E24A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4A6819">
        <w:rPr>
          <w:b/>
          <w:sz w:val="24"/>
          <w:szCs w:val="24"/>
        </w:rPr>
        <w:t>2020 год</w:t>
      </w:r>
    </w:p>
    <w:p w:rsidR="003E24AD" w:rsidRPr="003E24AD" w:rsidRDefault="004A6819" w:rsidP="003E24AD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</w:t>
      </w:r>
      <w:r w:rsidR="003E24AD" w:rsidRPr="003E24AD">
        <w:rPr>
          <w:sz w:val="20"/>
        </w:rPr>
        <w:t xml:space="preserve">  (проверяемый период)</w:t>
      </w:r>
    </w:p>
    <w:p w:rsidR="003E24AD" w:rsidRPr="003E24AD" w:rsidRDefault="003E24AD" w:rsidP="003E24AD">
      <w:pPr>
        <w:jc w:val="both"/>
        <w:rPr>
          <w:sz w:val="20"/>
          <w:lang w:eastAsia="en-US"/>
        </w:rPr>
      </w:pPr>
    </w:p>
    <w:p w:rsidR="003E24AD" w:rsidRPr="004A6819" w:rsidRDefault="004A6819" w:rsidP="003E24A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A6819">
        <w:rPr>
          <w:b/>
          <w:sz w:val="24"/>
          <w:szCs w:val="24"/>
        </w:rPr>
        <w:t>с.Русско-Высоцкое</w:t>
      </w:r>
      <w:r w:rsidR="003E24AD" w:rsidRPr="004A6819">
        <w:rPr>
          <w:b/>
          <w:sz w:val="24"/>
          <w:szCs w:val="24"/>
        </w:rPr>
        <w:t xml:space="preserve">                          </w:t>
      </w:r>
      <w:r w:rsidRPr="004A6819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   </w:t>
      </w:r>
      <w:r w:rsidRPr="004A6819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</w:t>
      </w:r>
      <w:r w:rsidR="003E24AD" w:rsidRPr="004A6819">
        <w:rPr>
          <w:b/>
          <w:sz w:val="24"/>
          <w:szCs w:val="24"/>
        </w:rPr>
        <w:t>"</w:t>
      </w:r>
      <w:r w:rsidRPr="004A6819">
        <w:rPr>
          <w:b/>
          <w:sz w:val="24"/>
          <w:szCs w:val="24"/>
        </w:rPr>
        <w:t>28</w:t>
      </w:r>
      <w:r w:rsidR="003E24AD" w:rsidRPr="004A6819">
        <w:rPr>
          <w:b/>
          <w:sz w:val="24"/>
          <w:szCs w:val="24"/>
        </w:rPr>
        <w:t>"</w:t>
      </w:r>
      <w:r w:rsidRPr="004A6819">
        <w:rPr>
          <w:b/>
          <w:sz w:val="24"/>
          <w:szCs w:val="24"/>
        </w:rPr>
        <w:t>октября</w:t>
      </w:r>
      <w:r w:rsidR="003E24AD" w:rsidRPr="004A6819">
        <w:rPr>
          <w:b/>
          <w:sz w:val="24"/>
          <w:szCs w:val="24"/>
        </w:rPr>
        <w:t xml:space="preserve"> 20</w:t>
      </w:r>
      <w:r w:rsidRPr="004A6819">
        <w:rPr>
          <w:b/>
          <w:sz w:val="24"/>
          <w:szCs w:val="24"/>
        </w:rPr>
        <w:t>21</w:t>
      </w:r>
      <w:r w:rsidR="003E24AD" w:rsidRPr="004A6819">
        <w:rPr>
          <w:b/>
          <w:sz w:val="24"/>
          <w:szCs w:val="24"/>
        </w:rPr>
        <w:t>г.</w:t>
      </w:r>
    </w:p>
    <w:p w:rsidR="003E24AD" w:rsidRPr="003E24AD" w:rsidRDefault="003E24AD" w:rsidP="003E24AD">
      <w:pPr>
        <w:jc w:val="both"/>
        <w:rPr>
          <w:sz w:val="24"/>
          <w:szCs w:val="24"/>
          <w:lang w:eastAsia="en-US"/>
        </w:rPr>
      </w:pP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A6819">
        <w:rPr>
          <w:sz w:val="24"/>
          <w:szCs w:val="24"/>
        </w:rPr>
        <w:t>Тем</w:t>
      </w:r>
      <w:r w:rsidR="004A6819">
        <w:rPr>
          <w:sz w:val="24"/>
          <w:szCs w:val="24"/>
        </w:rPr>
        <w:t>ы</w:t>
      </w:r>
      <w:r w:rsidRPr="004A6819">
        <w:rPr>
          <w:sz w:val="24"/>
          <w:szCs w:val="24"/>
        </w:rPr>
        <w:t xml:space="preserve"> контрольного мероприятия: </w:t>
      </w:r>
      <w:r w:rsidR="004A6819" w:rsidRPr="004A6819">
        <w:rPr>
          <w:b/>
          <w:sz w:val="24"/>
          <w:szCs w:val="24"/>
        </w:rPr>
        <w:t>1</w:t>
      </w:r>
      <w:r w:rsidR="004A6819">
        <w:rPr>
          <w:sz w:val="24"/>
          <w:szCs w:val="24"/>
        </w:rPr>
        <w:t>.</w:t>
      </w:r>
      <w:r w:rsidR="004A6819" w:rsidRPr="004A6819">
        <w:rPr>
          <w:b/>
          <w:sz w:val="24"/>
          <w:szCs w:val="24"/>
        </w:rPr>
        <w:t>Проверка правильности начисления и перечисления пенсии за выслугу лет;</w:t>
      </w:r>
    </w:p>
    <w:p w:rsidR="004A6819" w:rsidRDefault="004A6819" w:rsidP="003E24A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4A6819">
        <w:rPr>
          <w:b/>
          <w:sz w:val="24"/>
          <w:szCs w:val="24"/>
        </w:rPr>
        <w:t>Проверка достоверности отчетов о результатах использования бюджетных средств, предоставленных из бюджета Ленинградской</w:t>
      </w:r>
      <w:r>
        <w:rPr>
          <w:b/>
          <w:sz w:val="24"/>
          <w:szCs w:val="24"/>
        </w:rPr>
        <w:t xml:space="preserve"> области</w:t>
      </w:r>
    </w:p>
    <w:p w:rsidR="004A6819" w:rsidRPr="004A6819" w:rsidRDefault="004A6819" w:rsidP="003E24A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E24AD" w:rsidRDefault="003E24AD" w:rsidP="004A68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 xml:space="preserve">Основание для проведения контрольного мероприятия: </w:t>
      </w:r>
      <w:r w:rsidR="004A6819" w:rsidRPr="004A6819">
        <w:rPr>
          <w:sz w:val="24"/>
          <w:szCs w:val="24"/>
        </w:rPr>
        <w:t>План контрольных мероприятий комиссии по внутреннему финансовому контролю на 2021 год, утвержденный Главой МО Русско-Высоцкое сельское поселение 28 декабря 2020 г.</w:t>
      </w:r>
    </w:p>
    <w:p w:rsidR="00001603" w:rsidRPr="004A6819" w:rsidRDefault="00001603" w:rsidP="004A68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24AD" w:rsidRPr="00001603" w:rsidRDefault="003E24AD" w:rsidP="003E24A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A6819">
        <w:rPr>
          <w:sz w:val="24"/>
          <w:szCs w:val="24"/>
        </w:rPr>
        <w:t xml:space="preserve">Срок проведения контрольного мероприятия: </w:t>
      </w:r>
      <w:r w:rsidR="00001603" w:rsidRPr="00001603">
        <w:rPr>
          <w:b/>
          <w:sz w:val="24"/>
          <w:szCs w:val="24"/>
        </w:rPr>
        <w:t>15.10.2021 г – 2</w:t>
      </w:r>
      <w:r w:rsidR="00001603">
        <w:rPr>
          <w:b/>
          <w:sz w:val="24"/>
          <w:szCs w:val="24"/>
        </w:rPr>
        <w:t>2</w:t>
      </w:r>
      <w:r w:rsidR="00001603" w:rsidRPr="00001603">
        <w:rPr>
          <w:b/>
          <w:sz w:val="24"/>
          <w:szCs w:val="24"/>
        </w:rPr>
        <w:t>.10.2021 г</w:t>
      </w: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 xml:space="preserve">                               (срок проведения контрольного мероприятия)</w:t>
      </w: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 xml:space="preserve">Контрольное мероприятие проведено: </w:t>
      </w:r>
      <w:proofErr w:type="spellStart"/>
      <w:r w:rsidR="00001603" w:rsidRPr="00001603">
        <w:rPr>
          <w:b/>
          <w:sz w:val="24"/>
          <w:szCs w:val="24"/>
        </w:rPr>
        <w:t>Солонниковой</w:t>
      </w:r>
      <w:proofErr w:type="spellEnd"/>
      <w:r w:rsidR="00001603" w:rsidRPr="00001603">
        <w:rPr>
          <w:b/>
          <w:sz w:val="24"/>
          <w:szCs w:val="24"/>
        </w:rPr>
        <w:t xml:space="preserve"> Е.С. н</w:t>
      </w:r>
      <w:r w:rsidR="00001603">
        <w:rPr>
          <w:b/>
          <w:sz w:val="24"/>
          <w:szCs w:val="24"/>
        </w:rPr>
        <w:t>ачальником канцелярии, приемной;</w:t>
      </w:r>
      <w:r w:rsidR="00001603" w:rsidRPr="00001603">
        <w:rPr>
          <w:b/>
          <w:sz w:val="24"/>
          <w:szCs w:val="24"/>
        </w:rPr>
        <w:t xml:space="preserve"> </w:t>
      </w:r>
      <w:proofErr w:type="spellStart"/>
      <w:r w:rsidR="00001603" w:rsidRPr="00001603">
        <w:rPr>
          <w:b/>
          <w:sz w:val="24"/>
          <w:szCs w:val="24"/>
        </w:rPr>
        <w:t>Бырдиным</w:t>
      </w:r>
      <w:proofErr w:type="spellEnd"/>
      <w:r w:rsidR="00001603" w:rsidRPr="00001603">
        <w:rPr>
          <w:b/>
          <w:sz w:val="24"/>
          <w:szCs w:val="24"/>
        </w:rPr>
        <w:t xml:space="preserve"> А.И. з</w:t>
      </w:r>
      <w:r w:rsidR="00001603">
        <w:rPr>
          <w:b/>
          <w:sz w:val="24"/>
          <w:szCs w:val="24"/>
        </w:rPr>
        <w:t>аместителем главы администрации.</w:t>
      </w: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 xml:space="preserve">                                        (ФИО, должности проверяющих)</w:t>
      </w:r>
    </w:p>
    <w:p w:rsidR="003E24AD" w:rsidRPr="00001603" w:rsidRDefault="003E24AD" w:rsidP="003E24A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A6819">
        <w:rPr>
          <w:sz w:val="24"/>
          <w:szCs w:val="24"/>
        </w:rPr>
        <w:t xml:space="preserve">Дата подписания акта (заключения): </w:t>
      </w:r>
      <w:r w:rsidR="00001603" w:rsidRPr="00001603">
        <w:rPr>
          <w:b/>
          <w:sz w:val="24"/>
          <w:szCs w:val="24"/>
        </w:rPr>
        <w:t>2</w:t>
      </w:r>
      <w:r w:rsidR="00001603">
        <w:rPr>
          <w:b/>
          <w:sz w:val="24"/>
          <w:szCs w:val="24"/>
        </w:rPr>
        <w:t>2</w:t>
      </w:r>
      <w:r w:rsidR="00001603" w:rsidRPr="00001603">
        <w:rPr>
          <w:b/>
          <w:sz w:val="24"/>
          <w:szCs w:val="24"/>
        </w:rPr>
        <w:t>.10.2021 г</w:t>
      </w: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 xml:space="preserve">                                     (дата подписания акта (заключения)</w:t>
      </w: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>По результатам контрольного мероприятия установлено следующее:</w:t>
      </w:r>
    </w:p>
    <w:p w:rsidR="003E24AD" w:rsidRDefault="00001603" w:rsidP="00001603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01603">
        <w:rPr>
          <w:rFonts w:ascii="Times New Roman" w:hAnsi="Times New Roman"/>
        </w:rPr>
        <w:t>Муниципальные пенсии четверым пенсионерам</w:t>
      </w:r>
      <w:r>
        <w:rPr>
          <w:rFonts w:ascii="Times New Roman" w:hAnsi="Times New Roman"/>
        </w:rPr>
        <w:t xml:space="preserve"> Местной администрации</w:t>
      </w:r>
      <w:r w:rsidRPr="00001603">
        <w:rPr>
          <w:rFonts w:ascii="Times New Roman" w:hAnsi="Times New Roman"/>
        </w:rPr>
        <w:t xml:space="preserve"> в 2020 году начислены и перечислены в соответствии с </w:t>
      </w:r>
      <w:r w:rsidRPr="00001603">
        <w:rPr>
          <w:rFonts w:ascii="Times New Roman" w:hAnsi="Times New Roman"/>
          <w:lang w:eastAsia="ru-RU"/>
        </w:rPr>
        <w:t>Положением о порядке назначения и выплаты пенсии за выслугу лет лицам, замещавшим должности муниципальной службы и доплаты к пенсии лицам, замещавшим муниципальные должности муниципального образования Русско-Высоцкое сельское поселение муниципального образования Ломоносовский муниципальный район Ленинградской области, утвержденное решением Совета депутатов № 29 от 10.08.2017 года (в редакции решения Совета депутатов от 31.01.2019 г № 2)</w:t>
      </w:r>
      <w:r>
        <w:rPr>
          <w:rFonts w:ascii="Times New Roman" w:hAnsi="Times New Roman"/>
          <w:lang w:eastAsia="ru-RU"/>
        </w:rPr>
        <w:t xml:space="preserve"> в полном объеме.</w:t>
      </w:r>
    </w:p>
    <w:p w:rsidR="00001603" w:rsidRPr="00001603" w:rsidRDefault="00001603" w:rsidP="00001603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Отчеты о результатах использования бюджетных средств, </w:t>
      </w:r>
      <w:r w:rsidR="00D36EDC">
        <w:rPr>
          <w:rFonts w:ascii="Times New Roman" w:hAnsi="Times New Roman"/>
          <w:lang w:eastAsia="ru-RU"/>
        </w:rPr>
        <w:t>предоставленных из бюджета Ленинградской области в целях софинансирования муниципальных программ, содержат достоверную информацию, составлены и направлены в сроки, установленные в соглашениях о предоставлении субсидии.</w:t>
      </w: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lastRenderedPageBreak/>
        <w:t xml:space="preserve">      (краткое изложение результатов контрольного мероприятия)</w:t>
      </w: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 xml:space="preserve">Возражения объекта контроля, представленные </w:t>
      </w:r>
      <w:r w:rsidR="007E38A1" w:rsidRPr="004A6819">
        <w:rPr>
          <w:sz w:val="24"/>
          <w:szCs w:val="24"/>
        </w:rPr>
        <w:t>по результатам контрольного</w:t>
      </w:r>
      <w:r w:rsidR="007E38A1">
        <w:rPr>
          <w:sz w:val="24"/>
          <w:szCs w:val="24"/>
        </w:rPr>
        <w:t xml:space="preserve"> </w:t>
      </w:r>
      <w:r w:rsidRPr="004A6819">
        <w:rPr>
          <w:sz w:val="24"/>
          <w:szCs w:val="24"/>
        </w:rPr>
        <w:t xml:space="preserve">мероприятия: </w:t>
      </w:r>
      <w:r w:rsidR="007E38A1">
        <w:rPr>
          <w:sz w:val="24"/>
          <w:szCs w:val="24"/>
        </w:rPr>
        <w:t>нет</w:t>
      </w: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 xml:space="preserve">Выводы: </w:t>
      </w:r>
      <w:r w:rsidR="002B0B32">
        <w:rPr>
          <w:sz w:val="24"/>
          <w:szCs w:val="24"/>
        </w:rPr>
        <w:t>Материалы для проведения контрольных мероприятий предоставлены объектом контроля в полном объеме в установленные сроки.</w:t>
      </w:r>
    </w:p>
    <w:p w:rsidR="003E24AD" w:rsidRPr="004A6819" w:rsidRDefault="007E38A1" w:rsidP="007E38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Решение: Основания для направления представления и для </w:t>
      </w:r>
      <w:r w:rsidRPr="004A6819">
        <w:rPr>
          <w:sz w:val="24"/>
          <w:szCs w:val="24"/>
        </w:rPr>
        <w:t>направления информации в правоохранительные органы,</w:t>
      </w:r>
      <w:r>
        <w:rPr>
          <w:sz w:val="24"/>
          <w:szCs w:val="24"/>
        </w:rPr>
        <w:t xml:space="preserve"> </w:t>
      </w:r>
      <w:r w:rsidRPr="004A6819">
        <w:rPr>
          <w:sz w:val="24"/>
          <w:szCs w:val="24"/>
        </w:rPr>
        <w:t>органы прокуратуры и иные государственные (муниципальные) органы</w:t>
      </w:r>
      <w:r>
        <w:rPr>
          <w:sz w:val="24"/>
          <w:szCs w:val="24"/>
        </w:rPr>
        <w:t>, а также для назначения внеплановой проверки отсутствуют.</w:t>
      </w:r>
    </w:p>
    <w:p w:rsidR="003E24AD" w:rsidRPr="004A6819" w:rsidRDefault="003E24AD" w:rsidP="007E38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 xml:space="preserve">         </w:t>
      </w: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>Приложение: 1. Акт (заключение) по результатам контрольного мероприятия с</w:t>
      </w: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 xml:space="preserve">            приложениями к </w:t>
      </w:r>
      <w:r w:rsidR="007E38A1">
        <w:rPr>
          <w:sz w:val="24"/>
          <w:szCs w:val="24"/>
        </w:rPr>
        <w:t xml:space="preserve">нему, всего на </w:t>
      </w:r>
      <w:r w:rsidR="00A73764">
        <w:rPr>
          <w:sz w:val="24"/>
          <w:szCs w:val="24"/>
        </w:rPr>
        <w:t>2-х</w:t>
      </w:r>
      <w:bookmarkStart w:id="0" w:name="_GoBack"/>
      <w:bookmarkEnd w:id="0"/>
      <w:r w:rsidR="007E38A1">
        <w:rPr>
          <w:sz w:val="24"/>
          <w:szCs w:val="24"/>
        </w:rPr>
        <w:t xml:space="preserve"> л. в 1 экз.</w:t>
      </w:r>
    </w:p>
    <w:p w:rsidR="003E24AD" w:rsidRPr="004A6819" w:rsidRDefault="003E24AD" w:rsidP="007E38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 xml:space="preserve">            </w:t>
      </w:r>
    </w:p>
    <w:p w:rsidR="003E24AD" w:rsidRPr="004A6819" w:rsidRDefault="003E24AD" w:rsidP="003E24AD">
      <w:pPr>
        <w:jc w:val="both"/>
        <w:rPr>
          <w:sz w:val="24"/>
          <w:szCs w:val="24"/>
          <w:lang w:eastAsia="en-US"/>
        </w:rPr>
      </w:pPr>
    </w:p>
    <w:p w:rsidR="003E24AD" w:rsidRPr="004A6819" w:rsidRDefault="00B55D3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819">
        <w:rPr>
          <w:sz w:val="24"/>
          <w:szCs w:val="24"/>
        </w:rPr>
        <w:t>Председатель</w:t>
      </w:r>
    </w:p>
    <w:p w:rsidR="003E24AD" w:rsidRPr="004A6819" w:rsidRDefault="00B55D3D" w:rsidP="004A681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A6819">
        <w:rPr>
          <w:sz w:val="24"/>
          <w:szCs w:val="24"/>
        </w:rPr>
        <w:t>комиссии</w:t>
      </w:r>
      <w:r w:rsidR="003E24AD" w:rsidRPr="004A6819">
        <w:rPr>
          <w:sz w:val="24"/>
          <w:szCs w:val="24"/>
        </w:rPr>
        <w:t xml:space="preserve">    </w:t>
      </w:r>
      <w:r w:rsidR="005946F6" w:rsidRPr="004A6819">
        <w:rPr>
          <w:sz w:val="24"/>
          <w:szCs w:val="24"/>
        </w:rPr>
        <w:t xml:space="preserve">                                             </w:t>
      </w:r>
      <w:r w:rsidR="003E24AD" w:rsidRPr="004A6819">
        <w:rPr>
          <w:sz w:val="24"/>
          <w:szCs w:val="24"/>
        </w:rPr>
        <w:t xml:space="preserve">  </w:t>
      </w:r>
      <w:r w:rsidR="004A6819" w:rsidRPr="004A6819">
        <w:rPr>
          <w:sz w:val="24"/>
          <w:szCs w:val="24"/>
        </w:rPr>
        <w:t xml:space="preserve">                        Бырдин А.И.</w:t>
      </w: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E24AD" w:rsidRPr="004A6819" w:rsidRDefault="003E24AD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34F34" w:rsidRPr="004A6819" w:rsidRDefault="00C34F34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34F34" w:rsidRPr="004A6819" w:rsidRDefault="00C34F34" w:rsidP="003E24A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E24AD" w:rsidRPr="003E24AD" w:rsidRDefault="003E24AD" w:rsidP="003E24A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2"/>
          <w:szCs w:val="22"/>
        </w:rPr>
      </w:pPr>
    </w:p>
    <w:sectPr w:rsidR="003E24AD" w:rsidRPr="003E24AD" w:rsidSect="00B7658E">
      <w:pgSz w:w="11906" w:h="16838"/>
      <w:pgMar w:top="289" w:right="567" w:bottom="295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0563"/>
    <w:multiLevelType w:val="hybridMultilevel"/>
    <w:tmpl w:val="A05C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E7228"/>
    <w:multiLevelType w:val="hybridMultilevel"/>
    <w:tmpl w:val="0C321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7272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04C10"/>
    <w:multiLevelType w:val="singleLevel"/>
    <w:tmpl w:val="71261890"/>
    <w:lvl w:ilvl="0">
      <w:start w:val="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4C512A"/>
    <w:multiLevelType w:val="singleLevel"/>
    <w:tmpl w:val="E976E1E6"/>
    <w:lvl w:ilvl="0">
      <w:start w:val="2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415666"/>
    <w:multiLevelType w:val="hybridMultilevel"/>
    <w:tmpl w:val="D7F8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06B2D"/>
    <w:multiLevelType w:val="hybridMultilevel"/>
    <w:tmpl w:val="04D2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A56C0"/>
    <w:multiLevelType w:val="singleLevel"/>
    <w:tmpl w:val="7520DA36"/>
    <w:lvl w:ilvl="0">
      <w:start w:val="7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1C6D24"/>
    <w:multiLevelType w:val="singleLevel"/>
    <w:tmpl w:val="7E5C163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D72269"/>
    <w:multiLevelType w:val="hybridMultilevel"/>
    <w:tmpl w:val="F31E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1227E"/>
    <w:multiLevelType w:val="hybridMultilevel"/>
    <w:tmpl w:val="AF7E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73382"/>
    <w:multiLevelType w:val="hybridMultilevel"/>
    <w:tmpl w:val="A0A67E0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154CE"/>
    <w:multiLevelType w:val="singleLevel"/>
    <w:tmpl w:val="471EDDBA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9326E52"/>
    <w:multiLevelType w:val="hybridMultilevel"/>
    <w:tmpl w:val="A05C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E6432"/>
    <w:multiLevelType w:val="hybridMultilevel"/>
    <w:tmpl w:val="D7F8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F67ED"/>
    <w:multiLevelType w:val="singleLevel"/>
    <w:tmpl w:val="72A24A1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5DF4068"/>
    <w:multiLevelType w:val="hybridMultilevel"/>
    <w:tmpl w:val="94528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0F35EF"/>
    <w:multiLevelType w:val="hybridMultilevel"/>
    <w:tmpl w:val="A05C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4"/>
  </w:num>
  <w:num w:numId="10">
    <w:abstractNumId w:val="3"/>
  </w:num>
  <w:num w:numId="11">
    <w:abstractNumId w:val="13"/>
  </w:num>
  <w:num w:numId="12">
    <w:abstractNumId w:val="4"/>
  </w:num>
  <w:num w:numId="13">
    <w:abstractNumId w:val="10"/>
  </w:num>
  <w:num w:numId="14">
    <w:abstractNumId w:val="16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8"/>
    <w:rsid w:val="00001603"/>
    <w:rsid w:val="00002E1E"/>
    <w:rsid w:val="00022452"/>
    <w:rsid w:val="000F0714"/>
    <w:rsid w:val="00107450"/>
    <w:rsid w:val="00123772"/>
    <w:rsid w:val="00173A2E"/>
    <w:rsid w:val="00176D9E"/>
    <w:rsid w:val="001C3F02"/>
    <w:rsid w:val="00244C5B"/>
    <w:rsid w:val="00280930"/>
    <w:rsid w:val="002B0B32"/>
    <w:rsid w:val="002C521D"/>
    <w:rsid w:val="00304877"/>
    <w:rsid w:val="00334A5C"/>
    <w:rsid w:val="00342FB3"/>
    <w:rsid w:val="003643F1"/>
    <w:rsid w:val="003811C4"/>
    <w:rsid w:val="003A6841"/>
    <w:rsid w:val="003D102F"/>
    <w:rsid w:val="003E24AD"/>
    <w:rsid w:val="004761F7"/>
    <w:rsid w:val="00496C00"/>
    <w:rsid w:val="004A6819"/>
    <w:rsid w:val="0057377E"/>
    <w:rsid w:val="005946F6"/>
    <w:rsid w:val="005A0D30"/>
    <w:rsid w:val="005B3DF9"/>
    <w:rsid w:val="005C0520"/>
    <w:rsid w:val="006224AD"/>
    <w:rsid w:val="00633118"/>
    <w:rsid w:val="00633DAE"/>
    <w:rsid w:val="006477C3"/>
    <w:rsid w:val="00687125"/>
    <w:rsid w:val="006F1ECB"/>
    <w:rsid w:val="0071167E"/>
    <w:rsid w:val="00744AE4"/>
    <w:rsid w:val="007501F1"/>
    <w:rsid w:val="00754CFB"/>
    <w:rsid w:val="00783610"/>
    <w:rsid w:val="007B5C56"/>
    <w:rsid w:val="007C22B5"/>
    <w:rsid w:val="007E38A1"/>
    <w:rsid w:val="008119ED"/>
    <w:rsid w:val="00842D8E"/>
    <w:rsid w:val="008711C6"/>
    <w:rsid w:val="008D0773"/>
    <w:rsid w:val="009230FF"/>
    <w:rsid w:val="0092510B"/>
    <w:rsid w:val="0093677B"/>
    <w:rsid w:val="009D19F4"/>
    <w:rsid w:val="00A1684A"/>
    <w:rsid w:val="00A41682"/>
    <w:rsid w:val="00A73764"/>
    <w:rsid w:val="00AE6CAB"/>
    <w:rsid w:val="00B03819"/>
    <w:rsid w:val="00B26383"/>
    <w:rsid w:val="00B55D3D"/>
    <w:rsid w:val="00B73FC1"/>
    <w:rsid w:val="00B7658E"/>
    <w:rsid w:val="00BA40E6"/>
    <w:rsid w:val="00BF57DE"/>
    <w:rsid w:val="00C34F34"/>
    <w:rsid w:val="00C62B87"/>
    <w:rsid w:val="00C6749A"/>
    <w:rsid w:val="00CB0925"/>
    <w:rsid w:val="00CB5F30"/>
    <w:rsid w:val="00D14630"/>
    <w:rsid w:val="00D17A89"/>
    <w:rsid w:val="00D31131"/>
    <w:rsid w:val="00D36EDC"/>
    <w:rsid w:val="00D6031D"/>
    <w:rsid w:val="00D80CD9"/>
    <w:rsid w:val="00DB5F9D"/>
    <w:rsid w:val="00DC1B49"/>
    <w:rsid w:val="00DC6C88"/>
    <w:rsid w:val="00DD33B8"/>
    <w:rsid w:val="00DD3CC1"/>
    <w:rsid w:val="00DF0420"/>
    <w:rsid w:val="00E21482"/>
    <w:rsid w:val="00E45D4D"/>
    <w:rsid w:val="00E90220"/>
    <w:rsid w:val="00E905E8"/>
    <w:rsid w:val="00EE7E41"/>
    <w:rsid w:val="00F1321D"/>
    <w:rsid w:val="00F36AE0"/>
    <w:rsid w:val="00FB2E5A"/>
    <w:rsid w:val="00FC6A82"/>
    <w:rsid w:val="00FE123C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C8A5B-3B94-4F4F-92AF-62FB0C14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84A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4AD"/>
    <w:pPr>
      <w:keepNext/>
      <w:keepLines/>
      <w:spacing w:before="40"/>
      <w:outlineLvl w:val="1"/>
    </w:pPr>
    <w:rPr>
      <w:rFonts w:ascii="Cambria" w:hAnsi="Cambria" w:cstheme="min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4AD"/>
    <w:pPr>
      <w:keepNext/>
      <w:keepLines/>
      <w:spacing w:before="40"/>
      <w:outlineLvl w:val="2"/>
    </w:pPr>
    <w:rPr>
      <w:rFonts w:ascii="Cambria" w:hAnsi="Cambria" w:cstheme="min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4AD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4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4AD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24AD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24AD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24AD"/>
    <w:pPr>
      <w:keepNext/>
      <w:keepLines/>
      <w:spacing w:before="40"/>
      <w:outlineLvl w:val="8"/>
    </w:pPr>
    <w:rPr>
      <w:rFonts w:ascii="Cambria" w:hAnsi="Cambria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0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0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84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A1684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A168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A1684A"/>
    <w:pPr>
      <w:jc w:val="both"/>
    </w:pPr>
  </w:style>
  <w:style w:type="character" w:customStyle="1" w:styleId="a6">
    <w:name w:val="Основной текст Знак"/>
    <w:basedOn w:val="a0"/>
    <w:link w:val="a5"/>
    <w:rsid w:val="00A16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8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8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811C4"/>
    <w:pPr>
      <w:ind w:left="720"/>
      <w:contextualSpacing/>
    </w:pPr>
    <w:rPr>
      <w:rFonts w:ascii="Calibri" w:hAnsi="Calibri"/>
      <w:sz w:val="24"/>
      <w:szCs w:val="24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E24A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E24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E24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24A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24A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24A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24A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3E24AD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3E24AD"/>
  </w:style>
  <w:style w:type="character" w:customStyle="1" w:styleId="12">
    <w:name w:val="Гиперссылка1"/>
    <w:basedOn w:val="a0"/>
    <w:uiPriority w:val="99"/>
    <w:unhideWhenUsed/>
    <w:rsid w:val="003E24A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24A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24AD"/>
    <w:rPr>
      <w:rFonts w:ascii="Cambria" w:eastAsia="Times New Roman" w:hAnsi="Cambria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3E24AD"/>
    <w:rPr>
      <w:rFonts w:ascii="Cambria" w:eastAsia="Times New Roman" w:hAnsi="Cambria"/>
    </w:rPr>
  </w:style>
  <w:style w:type="paragraph" w:customStyle="1" w:styleId="13">
    <w:name w:val="Подзаголовок1"/>
    <w:basedOn w:val="a"/>
    <w:next w:val="a"/>
    <w:uiPriority w:val="11"/>
    <w:qFormat/>
    <w:rsid w:val="003E24AD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a">
    <w:name w:val="Подзаголовок Знак"/>
    <w:basedOn w:val="a0"/>
    <w:link w:val="ab"/>
    <w:uiPriority w:val="11"/>
    <w:rsid w:val="003E24AD"/>
    <w:rPr>
      <w:rFonts w:ascii="Cambria" w:eastAsia="Times New Roman" w:hAnsi="Cambria"/>
      <w:sz w:val="24"/>
      <w:szCs w:val="24"/>
    </w:rPr>
  </w:style>
  <w:style w:type="character" w:styleId="ac">
    <w:name w:val="Strong"/>
    <w:basedOn w:val="a0"/>
    <w:uiPriority w:val="22"/>
    <w:qFormat/>
    <w:rsid w:val="003E24AD"/>
    <w:rPr>
      <w:b/>
      <w:bCs/>
    </w:rPr>
  </w:style>
  <w:style w:type="character" w:customStyle="1" w:styleId="14">
    <w:name w:val="Выделение1"/>
    <w:basedOn w:val="a0"/>
    <w:uiPriority w:val="20"/>
    <w:qFormat/>
    <w:rsid w:val="003E24AD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3E24AD"/>
    <w:rPr>
      <w:rFonts w:ascii="Calibri" w:hAnsi="Calibri"/>
      <w:sz w:val="24"/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3E24AD"/>
    <w:rPr>
      <w:rFonts w:ascii="Calibri" w:hAnsi="Calibri"/>
      <w:i/>
      <w:sz w:val="24"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3E24AD"/>
    <w:rPr>
      <w:rFonts w:ascii="Calibri" w:eastAsia="Times New Roman" w:hAnsi="Calibri" w:cs="Times New Roman"/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E24AD"/>
    <w:pPr>
      <w:ind w:left="720" w:right="720"/>
    </w:pPr>
    <w:rPr>
      <w:rFonts w:ascii="Calibri" w:hAnsi="Calibri"/>
      <w:b/>
      <w:i/>
      <w:sz w:val="24"/>
      <w:szCs w:val="22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3E24AD"/>
    <w:rPr>
      <w:rFonts w:ascii="Calibri" w:eastAsia="Times New Roman" w:hAnsi="Calibri" w:cs="Times New Roman"/>
      <w:b/>
      <w:i/>
      <w:sz w:val="24"/>
    </w:rPr>
  </w:style>
  <w:style w:type="character" w:customStyle="1" w:styleId="15">
    <w:name w:val="Слабое выделение1"/>
    <w:uiPriority w:val="19"/>
    <w:qFormat/>
    <w:rsid w:val="003E24AD"/>
    <w:rPr>
      <w:i/>
      <w:color w:val="5A5A5A"/>
    </w:rPr>
  </w:style>
  <w:style w:type="character" w:styleId="af0">
    <w:name w:val="Intense Emphasis"/>
    <w:basedOn w:val="a0"/>
    <w:uiPriority w:val="21"/>
    <w:qFormat/>
    <w:rsid w:val="003E24A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E24A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E24AD"/>
    <w:rPr>
      <w:b/>
      <w:sz w:val="24"/>
      <w:u w:val="single"/>
    </w:rPr>
  </w:style>
  <w:style w:type="character" w:customStyle="1" w:styleId="16">
    <w:name w:val="Название книги1"/>
    <w:basedOn w:val="a0"/>
    <w:uiPriority w:val="33"/>
    <w:qFormat/>
    <w:rsid w:val="003E24A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E24AD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  <w:lang w:eastAsia="en-US"/>
    </w:rPr>
  </w:style>
  <w:style w:type="character" w:customStyle="1" w:styleId="blk">
    <w:name w:val="blk"/>
    <w:basedOn w:val="a0"/>
    <w:rsid w:val="003E24AD"/>
  </w:style>
  <w:style w:type="character" w:customStyle="1" w:styleId="af4">
    <w:name w:val="Гипертекстовая ссылка"/>
    <w:uiPriority w:val="99"/>
    <w:rsid w:val="003E24AD"/>
    <w:rPr>
      <w:b w:val="0"/>
      <w:bCs w:val="0"/>
      <w:color w:val="106BBE"/>
    </w:rPr>
  </w:style>
  <w:style w:type="character" w:customStyle="1" w:styleId="af5">
    <w:name w:val="Цветовое выделение"/>
    <w:uiPriority w:val="99"/>
    <w:rsid w:val="003E24AD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3E24A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3E24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3E24A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9">
    <w:name w:val="Содержимое таблицы"/>
    <w:basedOn w:val="a"/>
    <w:rsid w:val="003E24AD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styleId="afa">
    <w:name w:val="Hyperlink"/>
    <w:basedOn w:val="a0"/>
    <w:uiPriority w:val="99"/>
    <w:semiHidden/>
    <w:unhideWhenUsed/>
    <w:rsid w:val="003E24AD"/>
    <w:rPr>
      <w:color w:val="0000FF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3E24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3E24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3E24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b">
    <w:name w:val="Subtitle"/>
    <w:basedOn w:val="a"/>
    <w:next w:val="a"/>
    <w:link w:val="aa"/>
    <w:uiPriority w:val="11"/>
    <w:qFormat/>
    <w:rsid w:val="003E24AD"/>
    <w:pPr>
      <w:numPr>
        <w:ilvl w:val="1"/>
      </w:numPr>
      <w:spacing w:after="160"/>
    </w:pPr>
    <w:rPr>
      <w:rFonts w:ascii="Cambria" w:hAnsi="Cambria" w:cstheme="minorBidi"/>
      <w:sz w:val="24"/>
      <w:szCs w:val="24"/>
      <w:lang w:eastAsia="en-US"/>
    </w:rPr>
  </w:style>
  <w:style w:type="character" w:customStyle="1" w:styleId="17">
    <w:name w:val="Подзаголовок Знак1"/>
    <w:basedOn w:val="a0"/>
    <w:uiPriority w:val="11"/>
    <w:rsid w:val="003E24AD"/>
    <w:rPr>
      <w:rFonts w:eastAsiaTheme="minorEastAsia"/>
      <w:color w:val="5A5A5A" w:themeColor="text1" w:themeTint="A5"/>
      <w:spacing w:val="15"/>
      <w:lang w:eastAsia="ru-RU"/>
    </w:rPr>
  </w:style>
  <w:style w:type="character" w:styleId="afb">
    <w:name w:val="Emphasis"/>
    <w:basedOn w:val="a0"/>
    <w:uiPriority w:val="20"/>
    <w:qFormat/>
    <w:rsid w:val="003E24AD"/>
    <w:rPr>
      <w:i/>
      <w:iCs/>
    </w:rPr>
  </w:style>
  <w:style w:type="character" w:styleId="afc">
    <w:name w:val="Subtle Emphasis"/>
    <w:basedOn w:val="a0"/>
    <w:uiPriority w:val="19"/>
    <w:qFormat/>
    <w:rsid w:val="003E24AD"/>
    <w:rPr>
      <w:i/>
      <w:iCs/>
      <w:color w:val="404040" w:themeColor="text1" w:themeTint="BF"/>
    </w:rPr>
  </w:style>
  <w:style w:type="character" w:styleId="afd">
    <w:name w:val="Book Title"/>
    <w:basedOn w:val="a0"/>
    <w:uiPriority w:val="33"/>
    <w:qFormat/>
    <w:rsid w:val="003E24A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5F32-CD76-441F-B273-4548CBB3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GlavBuh</cp:lastModifiedBy>
  <cp:revision>28</cp:revision>
  <cp:lastPrinted>2022-08-11T07:23:00Z</cp:lastPrinted>
  <dcterms:created xsi:type="dcterms:W3CDTF">2022-05-19T07:25:00Z</dcterms:created>
  <dcterms:modified xsi:type="dcterms:W3CDTF">2022-08-11T07:24:00Z</dcterms:modified>
</cp:coreProperties>
</file>