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695"/>
        <w:tblW w:w="16131" w:type="dxa"/>
        <w:tblLayout w:type="fixed"/>
        <w:tblLook w:val="04A0" w:firstRow="1" w:lastRow="0" w:firstColumn="1" w:lastColumn="0" w:noHBand="0" w:noVBand="1"/>
      </w:tblPr>
      <w:tblGrid>
        <w:gridCol w:w="846"/>
        <w:gridCol w:w="1281"/>
        <w:gridCol w:w="1134"/>
        <w:gridCol w:w="1700"/>
        <w:gridCol w:w="113"/>
        <w:gridCol w:w="993"/>
        <w:gridCol w:w="29"/>
        <w:gridCol w:w="1105"/>
        <w:gridCol w:w="29"/>
        <w:gridCol w:w="1275"/>
        <w:gridCol w:w="113"/>
        <w:gridCol w:w="1021"/>
        <w:gridCol w:w="2835"/>
        <w:gridCol w:w="1985"/>
        <w:gridCol w:w="113"/>
        <w:gridCol w:w="1446"/>
        <w:gridCol w:w="113"/>
      </w:tblGrid>
      <w:tr w:rsidR="00596C3F" w:rsidRPr="00596C3F" w:rsidTr="008B0088">
        <w:trPr>
          <w:trHeight w:val="375"/>
        </w:trPr>
        <w:tc>
          <w:tcPr>
            <w:tcW w:w="16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</w:p>
        </w:tc>
      </w:tr>
      <w:tr w:rsidR="00596C3F" w:rsidRPr="00596C3F" w:rsidTr="008B0088">
        <w:trPr>
          <w:trHeight w:val="375"/>
        </w:trPr>
        <w:tc>
          <w:tcPr>
            <w:tcW w:w="16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муниципального образования Русско-Высоцкое сельское поселение </w:t>
            </w:r>
          </w:p>
        </w:tc>
      </w:tr>
      <w:tr w:rsidR="00596C3F" w:rsidRPr="00596C3F" w:rsidTr="008B0088">
        <w:trPr>
          <w:trHeight w:val="375"/>
        </w:trPr>
        <w:tc>
          <w:tcPr>
            <w:tcW w:w="16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Ломоносовский муниципальный район Ленинградской области на 30 сентября 2023 года</w:t>
            </w:r>
          </w:p>
        </w:tc>
      </w:tr>
      <w:tr w:rsidR="00596C3F" w:rsidRPr="00596C3F" w:rsidTr="008B008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8B0088">
        <w:trPr>
          <w:trHeight w:val="300"/>
        </w:trPr>
        <w:tc>
          <w:tcPr>
            <w:tcW w:w="16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Сведения о муниципальном недвижимом имуществе</w:t>
            </w:r>
          </w:p>
        </w:tc>
      </w:tr>
      <w:tr w:rsidR="00596C3F" w:rsidRPr="00596C3F" w:rsidTr="008B0088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8B0088">
        <w:trPr>
          <w:trHeight w:val="3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имущества, руб.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96C3F" w:rsidRPr="00596C3F" w:rsidTr="008B0088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96C3F" w:rsidRPr="00596C3F" w:rsidTr="008B0088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1.ЖИЛЫЕ КВАРТИРЫ</w:t>
            </w:r>
          </w:p>
        </w:tc>
      </w:tr>
      <w:tr w:rsidR="00596C3F" w:rsidRPr="00596C3F" w:rsidTr="008B0088">
        <w:trPr>
          <w:gridAfter w:val="1"/>
          <w:wAfter w:w="113" w:type="dxa"/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кв.12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47:14:1303001:3087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56 085,01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2 224 564,91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47:14:1303001:3087-47/097/2021-1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3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-Высоцкое, № 5 кв.20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47:14:1303001:1189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64 723,51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2 250 511,72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47:14:1303001:1189-47/097/2021-1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кв.24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65 182,54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2 266 472,79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47:14:1303001:1203-47/097/2021-1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кв.61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37 296,35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1 575 597,73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47:14:1303001:1239-47/097/2021-1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78 132,60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2 364 301,49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47:14:1303001:2259-47/097/2022-1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77 331,24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2 340 052,24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47:14:1303001:2235-47/097/2021-1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78 132,60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2 364 301,49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47:14:1303001:2254-47/097/2021-1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1 956 040,10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47:14:1303001:2268-47/097/2022-1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41 002,92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1 842 395,42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47-47-21/056/2013-136 от 31.10.2013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2 475 834,90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47:14:1303001:2225-47/097/2022-1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78 266,16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2 368 343,03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47:14:1303001:2227-47/097/2021-1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77 865,48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2 356 218,40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47:14:1303001:2258-47/097/2021-1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41 670,72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1 532 009,23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47:14:1303001:2271-47/097/2021-1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47:14:1303001:2921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1 860 996,32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47-47-21/044/2010-394 от 28.09.2010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47:14:1303001:1267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75 851,80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2 538 434,34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40 065,31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1 629 027,30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47:14:1303001:1276-47/097/2021-1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40 324,63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1 629 027,30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47:14:1303001:1280-47/097/2022-1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75 981,47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2 542 773,54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47:14:1303001:1282-47/097/2021-1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75 851,80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2 538 434,34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47:14:1303001:1299-47/097/2021-1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76 111,13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3 026 535,05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47:14:1303001:1303-47/097/2022-1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47:14:1303001:3514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60 100,18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2 289 820,92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Собственность,7/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47:14:1303001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:1314-47/097/2021-1 от 23.03.2021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47:14:1303001:3536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86 301,49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1 488 766,29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47:14:1303001:3536-47/097/2021-1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47:14:1303001:3165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63 504,87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1 774 890,97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47:14:1303001:3165-47/097/2021-1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3 069 645,62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47:14:1303001:894-47/097/2023-1 от 18.05.2023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98 792,10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2 537 236,76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47:14:1303001:963-47/097/2021-1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91 243,20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2 343 361,52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1 950 160,33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1 941 531,30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47:14:1303001:975-47/097/2021-1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1 945 845,81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47:14:1303001:905-47/097/2021-1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56 253,56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1 665 402,40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47:14:1303001:1621-47/097/2021-1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84 380,34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2 440 299,14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47:14:1303001:1684-47/097/2021-1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44 886,26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1 577 157,43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47:14:1303001:1688-47/097/2021-1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кв.15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47:14:1303001:1018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2 865 400,42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47:14:1303001:1018-47/097/2022-1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кв.27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103 271,90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2 154 364,18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47:14:1303001:2009-47/097/2021-1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158 895,54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2 617 315,66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Собственность,19/64      47:14:1303001:1368-47/097/2021-2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131 005,66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2 209 031,17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47:14:1303001:1367-47/097/2021-1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169 897,96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2 798 546,86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20/30     47:14:1303001:1367-47/097/2022-1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160 942,50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2 651 033,09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47:14:1303001:1380-47/097/2022-1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2 204 716,65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47:14:1303001:1379-47/097/2022-1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47:14:1303001:1343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2 738 711,14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47:14:1303001:1343-47/097/2022-1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47:14:1303001:1409-47/097/2022-1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47:14:1303001:1408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47:14:1303001:1408-47/097/2022-1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145 590,27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2 977 620,24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47:14:1303001:1341-47/097/2022-1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162 733,59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3 412 842,78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47:14:1303001:1361-47/097/2022-1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145 590,27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3 129 688,91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131 261,53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2 887 454,87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47:14:1303001:1430-47/097/2022-1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3 802 087,11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47:14:1303001:1356-47/097/2022-1 от 24.10.2022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161 454,24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3 227 204,07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47:14:1303001:1351-47/097/2022-1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190 942,50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3 383 572,15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47:14:1303001:1390-47/097/2022-1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130 238,05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2 869 820,90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47:14:1303001:1391-47/097/2022-1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161 454,25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3 392 061,65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47:14:1303001:1412-47/097/2022-1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168 618,61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3 508 620,78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47:14:1303001:1365-47/097/2022-1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168 618,61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3 508 620,78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47:14:1303001:1414-47/097/2022-1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.14 кв.102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131 005,66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2 883 053,57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47:14:1303001:1435-47/097/2022-1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 кв.1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47:14:1303001:2606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148 525,93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2 634 174,38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99/2019/305554951  от 28.12.2019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3 334 144,56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120 959,52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2 869 820,90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3 362 658,00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47:14:1303001:2619-47/097/2022-1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2 172 937,49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47-14/021-47/021/020/2016-6538/1 от 18.11.2016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178 231,12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3 691 107,00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149 238,86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3 379 321,38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47:14:1303001:2565-47/097/2022-1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2 856 545,08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47:14:1303001:2561-47/097/2022-1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148 288,29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3 199 255,49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47:14:1303001:2597-47/097/2022-1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121 434,80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2 738 711,14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47:14:1303001:2594-47/097/2022-1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121 434,80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176 499,03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3 156 562,18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47:14:1303001:3389-47/097/2022-1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176 499,03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2 427 655,10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174 660,50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3 133 822,95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47:14:1303001:3400-47/097/2022-1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231 348,55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3 710 285,18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47:14:1303001:3361-47/097/2022-1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175 579,76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2 994 088,88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47:14:1303001:3358-47/097/2022-1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240 847,63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148 684,91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47:14:1303001:3019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188 313,08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3 236 230,21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47:14:1303001:3019-47/097/2022-1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180 387,45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3 129 688,91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47:14:1303001:3016-47/097/2022-1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47:14:1303001:2975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145 831,68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2 523 537,46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47:14:1303001:2975-47/097/2022-1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.18 кв.16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244 730,69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3 855 958,56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47:14:1303001:3058-47/097/2022-1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 кв.39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192 524,75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3 202 125,51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47:14:1303001:2697-47/097/2022-1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 кв.40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242 462,91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3 831 496,00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47:14:1303001:2696-47/097/2022-1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47:14:1303001:1507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232 906,68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3 155 455,10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47:14:1303001:1507-47/097/2022-1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4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308 246,93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3 733 386,86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47:14:1303001:1460-47/097/2022-1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185 515,23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2 643 476,61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47:14:1303001:1474-47/097/2022-1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185 515,23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2 643 476,61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47:14:1303001:1483-47/097/2022-1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183 228,71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3 163 430,85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47:14:1303001:1814-47/097/2022-1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185 612,18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3 195 248,63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47:14:1303001:1815-47/097/2022-1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224 045,52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3 318 945,98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99/2020/335051645 от 25.06.2020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155 818,89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2 256 490,82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99/2020/335051323 от 25.06.2020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6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47:14:1303001:2372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253 412,16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3 005 967,74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47:14:1303001:2372-47/097/2022-1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299 607,08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3 599 227,33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47:14:1303001:2401-47/097/2022-1 от 09.09.2022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254 732,04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3 172 548,86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47:14:1303001:2424-47/097/2022-1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299 607,08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3 599 227,33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47:14:1303001:2417-47/097/2022-1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47:14:1303001:2799-47/097/2022-1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47:14:1303001:2799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3 223 426,88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47:14:1303001:2799-47/097/2022-1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47:14:1303001:2811-47/097/2022-1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1.96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.27 кв.23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2 219 445,93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47:14:1303001:2042-47/097/2022-1 от 24.10.2022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.27 кв.48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97 522,17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3 640 485,13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47:14:1303001:2056-47/097/2022-1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2.НЕЖИЛЫЕ ЗДАНИЯ</w:t>
            </w:r>
          </w:p>
        </w:tc>
      </w:tr>
      <w:tr w:rsidR="00596C3F" w:rsidRPr="00596C3F" w:rsidTr="008B0088">
        <w:trPr>
          <w:gridAfter w:val="1"/>
          <w:wAfter w:w="113" w:type="dxa"/>
          <w:trHeight w:val="8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Высоцкое,дом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661,4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4 388 400,00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С-во о гос.рег.78-АА №820639 от 26.07.2006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5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Высоцкое,дом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40 187,26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КУМИ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Лом.р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от 16.07.07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щитовой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Высоцкое,дом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47:14:0000000-30911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32 367,40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71 009,23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КУМИ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Лом.р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от 18.04.11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8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Высоцкое,дом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47:14:0000000:21339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3129,9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40 066 162,89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С-во о гос.рег.47-47-21-/052/2011-461 от 07.11.2011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3.СООРУЖЕНИЯ</w:t>
            </w:r>
          </w:p>
        </w:tc>
      </w:tr>
      <w:tr w:rsidR="00596C3F" w:rsidRPr="00596C3F" w:rsidTr="008B0088">
        <w:trPr>
          <w:gridAfter w:val="1"/>
          <w:wAfter w:w="113" w:type="dxa"/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164659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насосная ст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анция 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орого подъема (ВНС 2-го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подъема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резервуарами чистой воды (РЧВ) и напорными 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трубопроводами для бесперебойного водоснабжения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Высоцкое,дом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47:14:0000000:40545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27 561 618,88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92 257,20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ЕГРН № 47:14:0000000:40545-47/097/2022-1 от 06.05.2022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газоснабжение малоэтажной застройки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Ленин-градская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р-н,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Высоцкое,Ломоносовский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5798,5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9 655 026,00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Разрешение на ввод объекта в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RU-47500313-30 от  28.10.2011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Наружное газоснабжение в северной части деревни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Русско-Высоцкое сельское поселение МО Ломоносовский муниципа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ьный район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д.Телези,Ломоносовский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район,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47:47:21/070/2012-066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3934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14 725 154,00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Разрешение на ввод объекта в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RU-4711313-33 от 10.08.2012;        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 о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гос.регистрации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47 АБ 727815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индивидуальной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д.Телези,Ломоносовский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район,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47:14:1305001:322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3349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1 379 600,80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1 379 600,80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ЕГРП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47:14:1305001:322-47/021/2018-IУ от 14.06.2018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4.ДОРОГИ МЕСТНОГО ЗНАЧЕНИЯ, ПРОЕЗДЫ, ПРИДОМОВЫЕ ТЕРРИТОРИИ</w:t>
            </w:r>
          </w:p>
        </w:tc>
      </w:tr>
      <w:tr w:rsidR="00596C3F" w:rsidRPr="00596C3F" w:rsidTr="008B0088">
        <w:trPr>
          <w:gridAfter w:val="1"/>
          <w:wAfter w:w="113" w:type="dxa"/>
          <w:trHeight w:val="14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ул.Таллинская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4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ул.Павлика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Филимонова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пер.Парковый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пер.Хвойный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ул.Гатчинская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ул.Земская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ул.Ломоносовская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Липовая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пер.Лесной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ул.Можайская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СПб-Нарва до подъезда к домам 22,23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от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ул.Павлика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Филимонова до переулка Парковый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4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Липовой аллеи до пожарного водоема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4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Нарва до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 СПб-Нарва до подъезда к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а/д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Анташи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-Красное Село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47:14:0000000-40192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1,2,3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  6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,7,8,10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  11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15,19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8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16,18,26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22,23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21,28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3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4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4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Русско-Высоцкое проезд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домовая территория для машин к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дому 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ул.Фабричная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1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ул.Сиреневая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ул.Малая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пер.Тихий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8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пер.Луговой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пер.Народный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пер.Старый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пер.Придорожный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ул.Гатчинская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ул.Земская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Ломоно-совская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Липовая аллея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пер.Лесной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Можай-ский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5.ЗЕМЕЛЬНЫЕ УЧАСТКИ</w:t>
            </w:r>
          </w:p>
        </w:tc>
      </w:tr>
      <w:tr w:rsidR="00596C3F" w:rsidRPr="00596C3F" w:rsidTr="008B0088">
        <w:trPr>
          <w:gridAfter w:val="1"/>
          <w:wAfter w:w="113" w:type="dxa"/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Высоцкое ,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4А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25 148 240,60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№ 47:14:1303018:11 от 05.10.2017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73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Сведения о муниципальном движимом имуществе</w:t>
            </w:r>
          </w:p>
        </w:tc>
      </w:tr>
      <w:tr w:rsidR="00596C3F" w:rsidRPr="00596C3F" w:rsidTr="008B0088">
        <w:trPr>
          <w:gridAfter w:val="1"/>
          <w:wAfter w:w="113" w:type="dxa"/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8B0088">
        <w:trPr>
          <w:gridAfter w:val="1"/>
          <w:wAfter w:w="113" w:type="dxa"/>
          <w:trHeight w:val="24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96C3F" w:rsidRPr="00596C3F" w:rsidTr="008B0088">
        <w:trPr>
          <w:gridAfter w:val="1"/>
          <w:wAfter w:w="113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96C3F" w:rsidRPr="00596C3F" w:rsidTr="008B0088">
        <w:trPr>
          <w:gridAfter w:val="1"/>
          <w:wAfter w:w="113" w:type="dxa"/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CAMRY 150 Л.С.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1 500 000,00   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ПТС № 164301001100060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адм.МО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Русско-Высоцкое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8B0088">
        <w:trPr>
          <w:gridAfter w:val="1"/>
          <w:wAfter w:w="113" w:type="dxa"/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8B0088">
        <w:trPr>
          <w:gridAfter w:val="1"/>
          <w:wAfter w:w="113" w:type="dxa"/>
          <w:trHeight w:val="114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Сведения о муниципальных   унитарных, муниципальных учреждениях, хозяйственных обществах, товариществах, акции,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доли (вклады) в уставном (складочном капитале)</w:t>
            </w:r>
          </w:p>
        </w:tc>
      </w:tr>
      <w:tr w:rsidR="00596C3F" w:rsidRPr="00596C3F" w:rsidTr="008B0088">
        <w:trPr>
          <w:gridAfter w:val="1"/>
          <w:wAfter w:w="113" w:type="dxa"/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8B0088">
        <w:trPr>
          <w:gridAfter w:val="1"/>
          <w:wAfter w:w="113" w:type="dxa"/>
          <w:trHeight w:val="3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местнахождение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ревизиты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образования в уставном (складочном)капитале, в процентах (для хозяйственных обществ и товариществ)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 балансовой 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осточной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96C3F" w:rsidRPr="00596C3F" w:rsidTr="008B0088">
        <w:trPr>
          <w:gridAfter w:val="1"/>
          <w:wAfter w:w="113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96C3F" w:rsidRPr="00596C3F" w:rsidTr="008B0088">
        <w:trPr>
          <w:gridAfter w:val="1"/>
          <w:wAfter w:w="113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6C3F" w:rsidRDefault="00596C3F" w:rsidP="008B0088"/>
    <w:sectPr w:rsidR="00596C3F" w:rsidSect="008B0088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7"/>
    <w:rsid w:val="00164659"/>
    <w:rsid w:val="005121F7"/>
    <w:rsid w:val="00596C3F"/>
    <w:rsid w:val="00671B21"/>
    <w:rsid w:val="008B0088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F4FC-50A2-4B0B-A40A-8ADB600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7479</Words>
  <Characters>42633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Social-T</dc:creator>
  <cp:keywords/>
  <dc:description/>
  <cp:lastModifiedBy>Social-T</cp:lastModifiedBy>
  <cp:revision>2</cp:revision>
  <cp:lastPrinted>2023-10-31T14:25:00Z</cp:lastPrinted>
  <dcterms:created xsi:type="dcterms:W3CDTF">2023-10-31T14:27:00Z</dcterms:created>
  <dcterms:modified xsi:type="dcterms:W3CDTF">2023-10-31T14:27:00Z</dcterms:modified>
</cp:coreProperties>
</file>