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E3" w:rsidRPr="00474EE3" w:rsidRDefault="00474EE3" w:rsidP="00474EE3">
      <w:pPr>
        <w:widowControl w:val="0"/>
        <w:autoSpaceDE w:val="0"/>
        <w:autoSpaceDN w:val="0"/>
        <w:adjustRightInd w:val="0"/>
        <w:rPr>
          <w:rFonts w:ascii="Arial" w:hAnsi="Arial" w:cs="Arial"/>
          <w:bCs/>
          <w:noProof/>
          <w:sz w:val="28"/>
          <w:szCs w:val="28"/>
        </w:rPr>
      </w:pPr>
    </w:p>
    <w:p w:rsidR="00474EE3" w:rsidRPr="00474EE3" w:rsidRDefault="00474EE3" w:rsidP="009104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74EE3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590550" cy="647700"/>
            <wp:effectExtent l="0" t="0" r="0" b="0"/>
            <wp:docPr id="1" name="Рисунок 1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40C" w:rsidRPr="0078540C" w:rsidRDefault="0078540C" w:rsidP="0078540C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6"/>
          <w:szCs w:val="36"/>
        </w:rPr>
      </w:pPr>
      <w:r w:rsidRPr="0078540C">
        <w:rPr>
          <w:b/>
          <w:sz w:val="28"/>
          <w:szCs w:val="28"/>
        </w:rPr>
        <w:t>Администрация Русско-Высоцкого сельского поселения                                       Ломоносовского муниципального района Ленинградской области</w:t>
      </w: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74EE3" w:rsidRDefault="00D875CF" w:rsidP="00474E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 </w:t>
      </w: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74EE3" w:rsidRPr="00474EE3" w:rsidRDefault="00D875CF" w:rsidP="00474EE3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9104B3">
        <w:rPr>
          <w:b/>
          <w:bCs/>
          <w:sz w:val="24"/>
          <w:szCs w:val="24"/>
        </w:rPr>
        <w:t>13</w:t>
      </w:r>
      <w:r w:rsidR="00474EE3" w:rsidRPr="00474EE3">
        <w:rPr>
          <w:b/>
          <w:bCs/>
          <w:sz w:val="24"/>
          <w:szCs w:val="24"/>
        </w:rPr>
        <w:t>.</w:t>
      </w:r>
      <w:r w:rsidR="00BD7E6D">
        <w:rPr>
          <w:b/>
          <w:bCs/>
          <w:sz w:val="24"/>
          <w:szCs w:val="24"/>
        </w:rPr>
        <w:t>09.202</w:t>
      </w:r>
      <w:r w:rsidR="0078540C">
        <w:rPr>
          <w:b/>
          <w:bCs/>
          <w:sz w:val="24"/>
          <w:szCs w:val="24"/>
        </w:rPr>
        <w:t>4</w:t>
      </w:r>
      <w:r w:rsidR="00474EE3" w:rsidRPr="00474EE3">
        <w:rPr>
          <w:b/>
          <w:bCs/>
          <w:sz w:val="24"/>
          <w:szCs w:val="24"/>
        </w:rPr>
        <w:t xml:space="preserve"> года</w:t>
      </w:r>
      <w:r w:rsidR="00474EE3" w:rsidRPr="00474EE3">
        <w:rPr>
          <w:b/>
          <w:bCs/>
          <w:sz w:val="24"/>
          <w:szCs w:val="24"/>
        </w:rPr>
        <w:tab/>
        <w:t xml:space="preserve">         </w:t>
      </w:r>
      <w:r>
        <w:rPr>
          <w:b/>
          <w:bCs/>
          <w:sz w:val="24"/>
          <w:szCs w:val="24"/>
        </w:rPr>
        <w:t xml:space="preserve">                    </w:t>
      </w:r>
      <w:r w:rsidR="00474EE3" w:rsidRPr="00474EE3">
        <w:rPr>
          <w:b/>
          <w:bCs/>
          <w:sz w:val="24"/>
          <w:szCs w:val="24"/>
        </w:rPr>
        <w:t xml:space="preserve">   с. Русско-Высоцкое                        </w:t>
      </w:r>
      <w:r w:rsidR="0078540C">
        <w:rPr>
          <w:b/>
          <w:bCs/>
          <w:sz w:val="24"/>
          <w:szCs w:val="24"/>
        </w:rPr>
        <w:t xml:space="preserve">  </w:t>
      </w:r>
      <w:r w:rsidR="00474EE3" w:rsidRPr="00474EE3">
        <w:rPr>
          <w:b/>
          <w:bCs/>
          <w:sz w:val="24"/>
          <w:szCs w:val="24"/>
        </w:rPr>
        <w:t xml:space="preserve">№ </w:t>
      </w:r>
      <w:r w:rsidR="009104B3">
        <w:rPr>
          <w:b/>
          <w:bCs/>
          <w:sz w:val="24"/>
          <w:szCs w:val="24"/>
        </w:rPr>
        <w:t>140</w:t>
      </w:r>
    </w:p>
    <w:p w:rsidR="00474EE3" w:rsidRPr="00474EE3" w:rsidRDefault="00474EE3" w:rsidP="00BD7E6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3E0112" w:rsidRDefault="003E0112" w:rsidP="00474EE3">
      <w:pPr>
        <w:autoSpaceDE w:val="0"/>
        <w:autoSpaceDN w:val="0"/>
        <w:adjustRightInd w:val="0"/>
        <w:rPr>
          <w:sz w:val="24"/>
          <w:szCs w:val="24"/>
          <w:lang w:eastAsia="ar-SA"/>
        </w:rPr>
      </w:pPr>
    </w:p>
    <w:p w:rsidR="006F7141" w:rsidRDefault="00BD7E6D" w:rsidP="00474EE3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BD7E6D">
        <w:rPr>
          <w:sz w:val="24"/>
          <w:szCs w:val="24"/>
          <w:lang w:eastAsia="ar-SA"/>
        </w:rPr>
        <w:t>О</w:t>
      </w:r>
      <w:r w:rsidR="006F7141">
        <w:rPr>
          <w:sz w:val="24"/>
          <w:szCs w:val="24"/>
          <w:lang w:eastAsia="ar-SA"/>
        </w:rPr>
        <w:t>б утверждении</w:t>
      </w:r>
      <w:r w:rsidRPr="00BD7E6D">
        <w:rPr>
          <w:sz w:val="24"/>
          <w:szCs w:val="24"/>
          <w:lang w:eastAsia="ar-SA"/>
        </w:rPr>
        <w:t xml:space="preserve"> </w:t>
      </w:r>
      <w:r w:rsidR="006F7141">
        <w:rPr>
          <w:sz w:val="24"/>
          <w:szCs w:val="24"/>
          <w:lang w:eastAsia="ar-SA"/>
        </w:rPr>
        <w:t>муниципальной программы</w:t>
      </w:r>
    </w:p>
    <w:p w:rsidR="006F7141" w:rsidRDefault="00BD7E6D" w:rsidP="00474EE3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BD7E6D">
        <w:rPr>
          <w:sz w:val="24"/>
          <w:szCs w:val="24"/>
          <w:lang w:eastAsia="ar-SA"/>
        </w:rPr>
        <w:t>«Управление муниципальными финансами</w:t>
      </w:r>
    </w:p>
    <w:p w:rsidR="00BD7E6D" w:rsidRDefault="00BD7E6D" w:rsidP="00474EE3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BD7E6D">
        <w:rPr>
          <w:sz w:val="24"/>
          <w:szCs w:val="24"/>
          <w:lang w:eastAsia="ar-SA"/>
        </w:rPr>
        <w:t>Русско-Высоцко</w:t>
      </w:r>
      <w:r w:rsidR="0078540C">
        <w:rPr>
          <w:sz w:val="24"/>
          <w:szCs w:val="24"/>
          <w:lang w:eastAsia="ar-SA"/>
        </w:rPr>
        <w:t>го</w:t>
      </w:r>
      <w:r w:rsidRPr="00BD7E6D">
        <w:rPr>
          <w:sz w:val="24"/>
          <w:szCs w:val="24"/>
          <w:lang w:eastAsia="ar-SA"/>
        </w:rPr>
        <w:t xml:space="preserve"> сельско</w:t>
      </w:r>
      <w:r w:rsidR="0078540C">
        <w:rPr>
          <w:sz w:val="24"/>
          <w:szCs w:val="24"/>
          <w:lang w:eastAsia="ar-SA"/>
        </w:rPr>
        <w:t>го</w:t>
      </w:r>
      <w:r w:rsidRPr="00BD7E6D">
        <w:rPr>
          <w:sz w:val="24"/>
          <w:szCs w:val="24"/>
          <w:lang w:eastAsia="ar-SA"/>
        </w:rPr>
        <w:t xml:space="preserve"> поселени</w:t>
      </w:r>
      <w:r w:rsidR="0078540C">
        <w:rPr>
          <w:sz w:val="24"/>
          <w:szCs w:val="24"/>
          <w:lang w:eastAsia="ar-SA"/>
        </w:rPr>
        <w:t>я</w:t>
      </w:r>
      <w:r w:rsidRPr="00BD7E6D">
        <w:rPr>
          <w:sz w:val="24"/>
          <w:szCs w:val="24"/>
          <w:lang w:eastAsia="ar-SA"/>
        </w:rPr>
        <w:t xml:space="preserve"> </w:t>
      </w:r>
    </w:p>
    <w:p w:rsidR="00BD7E6D" w:rsidRDefault="00BD7E6D" w:rsidP="00474EE3">
      <w:pPr>
        <w:autoSpaceDE w:val="0"/>
        <w:autoSpaceDN w:val="0"/>
        <w:adjustRightInd w:val="0"/>
        <w:rPr>
          <w:sz w:val="24"/>
          <w:szCs w:val="24"/>
          <w:lang w:eastAsia="ar-SA"/>
        </w:rPr>
      </w:pPr>
      <w:r w:rsidRPr="00BD7E6D">
        <w:rPr>
          <w:sz w:val="24"/>
          <w:szCs w:val="24"/>
          <w:lang w:eastAsia="ar-SA"/>
        </w:rPr>
        <w:t>Ломоносовск</w:t>
      </w:r>
      <w:r w:rsidR="0078540C">
        <w:rPr>
          <w:sz w:val="24"/>
          <w:szCs w:val="24"/>
          <w:lang w:eastAsia="ar-SA"/>
        </w:rPr>
        <w:t>ого</w:t>
      </w:r>
      <w:r w:rsidRPr="00BD7E6D">
        <w:rPr>
          <w:sz w:val="24"/>
          <w:szCs w:val="24"/>
          <w:lang w:eastAsia="ar-SA"/>
        </w:rPr>
        <w:t xml:space="preserve"> муниципальн</w:t>
      </w:r>
      <w:r w:rsidR="0078540C">
        <w:rPr>
          <w:sz w:val="24"/>
          <w:szCs w:val="24"/>
          <w:lang w:eastAsia="ar-SA"/>
        </w:rPr>
        <w:t>ого</w:t>
      </w:r>
      <w:r w:rsidRPr="00BD7E6D">
        <w:rPr>
          <w:sz w:val="24"/>
          <w:szCs w:val="24"/>
          <w:lang w:eastAsia="ar-SA"/>
        </w:rPr>
        <w:t xml:space="preserve"> район</w:t>
      </w:r>
      <w:r w:rsidR="0078540C">
        <w:rPr>
          <w:sz w:val="24"/>
          <w:szCs w:val="24"/>
          <w:lang w:eastAsia="ar-SA"/>
        </w:rPr>
        <w:t>а</w:t>
      </w:r>
      <w:r w:rsidRPr="00BD7E6D">
        <w:rPr>
          <w:sz w:val="24"/>
          <w:szCs w:val="24"/>
          <w:lang w:eastAsia="ar-SA"/>
        </w:rPr>
        <w:t xml:space="preserve"> </w:t>
      </w:r>
    </w:p>
    <w:p w:rsidR="00474EE3" w:rsidRPr="006F7141" w:rsidRDefault="0078540C" w:rsidP="00474EE3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ar-SA"/>
        </w:rPr>
        <w:t>Ленинградской области</w:t>
      </w:r>
      <w:r w:rsidR="006F7141">
        <w:rPr>
          <w:sz w:val="24"/>
          <w:szCs w:val="24"/>
          <w:lang w:eastAsia="ar-SA"/>
        </w:rPr>
        <w:t>»</w:t>
      </w:r>
    </w:p>
    <w:p w:rsidR="00474EE3" w:rsidRDefault="00474EE3" w:rsidP="00474EE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9104B3" w:rsidRPr="00474EE3" w:rsidRDefault="009104B3" w:rsidP="00474EE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74EE3">
        <w:rPr>
          <w:bCs/>
          <w:sz w:val="24"/>
          <w:szCs w:val="24"/>
        </w:rPr>
        <w:t xml:space="preserve">    В соответствии с Бюджетным кодексом Российской Федерации и постановлением </w:t>
      </w:r>
      <w:r w:rsidRPr="00AD6A97">
        <w:rPr>
          <w:bCs/>
          <w:sz w:val="24"/>
          <w:szCs w:val="24"/>
        </w:rPr>
        <w:t xml:space="preserve">администрации от 13.10.2014 г № 95 </w:t>
      </w:r>
      <w:r w:rsidRPr="00474EE3">
        <w:rPr>
          <w:bCs/>
          <w:sz w:val="24"/>
          <w:szCs w:val="24"/>
        </w:rPr>
        <w:t>«Об утверждении порядка разработки, реализации и оценки эффективности муниципальных программ МО Русско-Высоцкое сельское поселение» администрация Русско-Высоцко</w:t>
      </w:r>
      <w:r w:rsidR="0078540C">
        <w:rPr>
          <w:bCs/>
          <w:sz w:val="24"/>
          <w:szCs w:val="24"/>
        </w:rPr>
        <w:t>го</w:t>
      </w:r>
      <w:r w:rsidRPr="00474EE3">
        <w:rPr>
          <w:bCs/>
          <w:sz w:val="24"/>
          <w:szCs w:val="24"/>
        </w:rPr>
        <w:t xml:space="preserve"> сельско</w:t>
      </w:r>
      <w:r w:rsidR="0078540C">
        <w:rPr>
          <w:bCs/>
          <w:sz w:val="24"/>
          <w:szCs w:val="24"/>
        </w:rPr>
        <w:t>го</w:t>
      </w:r>
      <w:r w:rsidRPr="00474EE3">
        <w:rPr>
          <w:bCs/>
          <w:sz w:val="24"/>
          <w:szCs w:val="24"/>
        </w:rPr>
        <w:t xml:space="preserve"> поселени</w:t>
      </w:r>
      <w:r w:rsidR="0078540C">
        <w:rPr>
          <w:bCs/>
          <w:sz w:val="24"/>
          <w:szCs w:val="24"/>
        </w:rPr>
        <w:t>я</w:t>
      </w:r>
      <w:r w:rsidRPr="00474EE3">
        <w:rPr>
          <w:bCs/>
          <w:sz w:val="24"/>
          <w:szCs w:val="24"/>
        </w:rPr>
        <w:t xml:space="preserve">  </w:t>
      </w: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74EE3">
        <w:rPr>
          <w:bCs/>
          <w:sz w:val="24"/>
          <w:szCs w:val="24"/>
        </w:rPr>
        <w:t>ПОСТАНОВЛЯЕТ:</w:t>
      </w: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D7E6D" w:rsidRPr="00BD7E6D" w:rsidRDefault="00602454" w:rsidP="00BD7E6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6F7141">
        <w:rPr>
          <w:bCs/>
          <w:sz w:val="24"/>
          <w:szCs w:val="24"/>
        </w:rPr>
        <w:t xml:space="preserve"> Утвердить муниципальную программу </w:t>
      </w:r>
      <w:r w:rsidR="00BD7E6D" w:rsidRPr="00BD7E6D">
        <w:rPr>
          <w:bCs/>
          <w:sz w:val="24"/>
          <w:szCs w:val="24"/>
        </w:rPr>
        <w:t>«Управление муниципальными финансами Русско-Высоцко</w:t>
      </w:r>
      <w:r w:rsidR="0078540C">
        <w:rPr>
          <w:bCs/>
          <w:sz w:val="24"/>
          <w:szCs w:val="24"/>
        </w:rPr>
        <w:t>го</w:t>
      </w:r>
      <w:r w:rsidR="00BD7E6D" w:rsidRPr="00BD7E6D">
        <w:rPr>
          <w:bCs/>
          <w:sz w:val="24"/>
          <w:szCs w:val="24"/>
        </w:rPr>
        <w:t xml:space="preserve"> сельско</w:t>
      </w:r>
      <w:r w:rsidR="0078540C">
        <w:rPr>
          <w:bCs/>
          <w:sz w:val="24"/>
          <w:szCs w:val="24"/>
        </w:rPr>
        <w:t>го</w:t>
      </w:r>
      <w:r w:rsidR="00BD7E6D" w:rsidRPr="00BD7E6D">
        <w:rPr>
          <w:bCs/>
          <w:sz w:val="24"/>
          <w:szCs w:val="24"/>
        </w:rPr>
        <w:t xml:space="preserve"> поселени</w:t>
      </w:r>
      <w:r w:rsidR="0078540C">
        <w:rPr>
          <w:bCs/>
          <w:sz w:val="24"/>
          <w:szCs w:val="24"/>
        </w:rPr>
        <w:t>я</w:t>
      </w:r>
      <w:r w:rsidR="00BD7E6D" w:rsidRPr="00BD7E6D">
        <w:rPr>
          <w:bCs/>
          <w:sz w:val="24"/>
          <w:szCs w:val="24"/>
        </w:rPr>
        <w:t xml:space="preserve"> Ломоносовск</w:t>
      </w:r>
      <w:r w:rsidR="0078540C">
        <w:rPr>
          <w:bCs/>
          <w:sz w:val="24"/>
          <w:szCs w:val="24"/>
        </w:rPr>
        <w:t>ого</w:t>
      </w:r>
      <w:r w:rsidR="00BD7E6D" w:rsidRPr="00BD7E6D">
        <w:rPr>
          <w:bCs/>
          <w:sz w:val="24"/>
          <w:szCs w:val="24"/>
        </w:rPr>
        <w:t xml:space="preserve"> муниципальн</w:t>
      </w:r>
      <w:r w:rsidR="0078540C">
        <w:rPr>
          <w:bCs/>
          <w:sz w:val="24"/>
          <w:szCs w:val="24"/>
        </w:rPr>
        <w:t>ого</w:t>
      </w:r>
      <w:r w:rsidR="00BD7E6D" w:rsidRPr="00BD7E6D">
        <w:rPr>
          <w:bCs/>
          <w:sz w:val="24"/>
          <w:szCs w:val="24"/>
        </w:rPr>
        <w:t xml:space="preserve"> район</w:t>
      </w:r>
      <w:r w:rsidR="0078540C">
        <w:rPr>
          <w:bCs/>
          <w:sz w:val="24"/>
          <w:szCs w:val="24"/>
        </w:rPr>
        <w:t>а</w:t>
      </w:r>
      <w:r w:rsidR="00BD7E6D" w:rsidRPr="00BD7E6D">
        <w:rPr>
          <w:bCs/>
          <w:sz w:val="24"/>
          <w:szCs w:val="24"/>
        </w:rPr>
        <w:t xml:space="preserve"> Ленинградской области</w:t>
      </w:r>
      <w:r w:rsidR="006F7141">
        <w:rPr>
          <w:bCs/>
          <w:sz w:val="24"/>
          <w:szCs w:val="24"/>
        </w:rPr>
        <w:t>».</w:t>
      </w:r>
    </w:p>
    <w:p w:rsidR="00BD7E6D" w:rsidRPr="00BD7E6D" w:rsidRDefault="00BD7E6D" w:rsidP="00BD7E6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D7E6D" w:rsidRPr="00BD7E6D" w:rsidRDefault="00602454" w:rsidP="006F7141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3E0112">
        <w:rPr>
          <w:bCs/>
          <w:sz w:val="24"/>
          <w:szCs w:val="24"/>
        </w:rPr>
        <w:t xml:space="preserve"> </w:t>
      </w:r>
      <w:r w:rsidR="006F7141">
        <w:rPr>
          <w:bCs/>
          <w:sz w:val="24"/>
          <w:szCs w:val="24"/>
        </w:rPr>
        <w:t xml:space="preserve">Признать утратившим силу постановление местной администрации от </w:t>
      </w:r>
      <w:r w:rsidR="0078540C">
        <w:rPr>
          <w:bCs/>
          <w:sz w:val="24"/>
          <w:szCs w:val="24"/>
        </w:rPr>
        <w:t>01</w:t>
      </w:r>
      <w:r w:rsidR="006F7141">
        <w:rPr>
          <w:bCs/>
          <w:sz w:val="24"/>
          <w:szCs w:val="24"/>
        </w:rPr>
        <w:t>.0</w:t>
      </w:r>
      <w:r w:rsidR="0078540C">
        <w:rPr>
          <w:bCs/>
          <w:sz w:val="24"/>
          <w:szCs w:val="24"/>
        </w:rPr>
        <w:t>9</w:t>
      </w:r>
      <w:r w:rsidR="006F7141">
        <w:rPr>
          <w:bCs/>
          <w:sz w:val="24"/>
          <w:szCs w:val="24"/>
        </w:rPr>
        <w:t>.20</w:t>
      </w:r>
      <w:r w:rsidR="0078540C">
        <w:rPr>
          <w:bCs/>
          <w:sz w:val="24"/>
          <w:szCs w:val="24"/>
        </w:rPr>
        <w:t>20</w:t>
      </w:r>
      <w:r w:rsidR="006F7141">
        <w:rPr>
          <w:bCs/>
          <w:sz w:val="24"/>
          <w:szCs w:val="24"/>
        </w:rPr>
        <w:t xml:space="preserve"> г № </w:t>
      </w:r>
      <w:r w:rsidR="0078540C">
        <w:rPr>
          <w:bCs/>
          <w:sz w:val="24"/>
          <w:szCs w:val="24"/>
        </w:rPr>
        <w:t>77</w:t>
      </w:r>
      <w:r w:rsidR="006F7141">
        <w:rPr>
          <w:bCs/>
          <w:sz w:val="24"/>
          <w:szCs w:val="24"/>
        </w:rPr>
        <w:t xml:space="preserve"> «Об утверждении </w:t>
      </w:r>
      <w:r w:rsidR="0078540C">
        <w:rPr>
          <w:bCs/>
          <w:sz w:val="24"/>
          <w:szCs w:val="24"/>
        </w:rPr>
        <w:t xml:space="preserve">в новой редакции </w:t>
      </w:r>
      <w:r w:rsidR="006F7141">
        <w:rPr>
          <w:bCs/>
          <w:sz w:val="24"/>
          <w:szCs w:val="24"/>
        </w:rPr>
        <w:t xml:space="preserve">муниципальной программы </w:t>
      </w:r>
      <w:r w:rsidR="006F7141" w:rsidRPr="006F7141">
        <w:rPr>
          <w:bCs/>
          <w:sz w:val="24"/>
          <w:szCs w:val="24"/>
        </w:rPr>
        <w:t>«Управление муниципальными финансами</w:t>
      </w:r>
      <w:r w:rsidR="006F7141">
        <w:rPr>
          <w:bCs/>
          <w:sz w:val="24"/>
          <w:szCs w:val="24"/>
        </w:rPr>
        <w:t xml:space="preserve"> </w:t>
      </w:r>
      <w:r w:rsidR="006F7141" w:rsidRPr="006F7141">
        <w:rPr>
          <w:bCs/>
          <w:sz w:val="24"/>
          <w:szCs w:val="24"/>
        </w:rPr>
        <w:t>муниципального образования Русско-Высоцкое сельское поселение муниципального образования Ломоносовский муниципальный район Ленинградской области на 2019-202</w:t>
      </w:r>
      <w:r w:rsidR="0078540C">
        <w:rPr>
          <w:bCs/>
          <w:sz w:val="24"/>
          <w:szCs w:val="24"/>
        </w:rPr>
        <w:t>5</w:t>
      </w:r>
      <w:r w:rsidR="006F7141" w:rsidRPr="006F7141">
        <w:rPr>
          <w:bCs/>
          <w:sz w:val="24"/>
          <w:szCs w:val="24"/>
        </w:rPr>
        <w:t xml:space="preserve"> годы»</w:t>
      </w:r>
      <w:r w:rsidR="00AD6A97">
        <w:rPr>
          <w:bCs/>
          <w:sz w:val="24"/>
          <w:szCs w:val="24"/>
        </w:rPr>
        <w:t xml:space="preserve"> с 01.01.2025 г</w:t>
      </w:r>
      <w:r w:rsidR="004E783D">
        <w:rPr>
          <w:bCs/>
          <w:sz w:val="24"/>
          <w:szCs w:val="24"/>
        </w:rPr>
        <w:t>.</w:t>
      </w:r>
    </w:p>
    <w:p w:rsidR="00BD7E6D" w:rsidRPr="00BD7E6D" w:rsidRDefault="00BD7E6D" w:rsidP="00BD7E6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D7E6D" w:rsidRDefault="006F7141" w:rsidP="00BD7E6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6F7141">
        <w:rPr>
          <w:bCs/>
          <w:sz w:val="24"/>
          <w:szCs w:val="24"/>
        </w:rPr>
        <w:t>Настоящее постановление вступает в силу со дня официального опубликования (обнародования). Разместить настоящее постановление на официальном сайте Русско-Высоцко</w:t>
      </w:r>
      <w:r w:rsidR="00AD6A97">
        <w:rPr>
          <w:bCs/>
          <w:sz w:val="24"/>
          <w:szCs w:val="24"/>
        </w:rPr>
        <w:t>го сельского</w:t>
      </w:r>
      <w:r w:rsidRPr="006F7141">
        <w:rPr>
          <w:bCs/>
          <w:sz w:val="24"/>
          <w:szCs w:val="24"/>
        </w:rPr>
        <w:t xml:space="preserve"> поселени</w:t>
      </w:r>
      <w:r w:rsidR="00AD6A97">
        <w:rPr>
          <w:bCs/>
          <w:sz w:val="24"/>
          <w:szCs w:val="24"/>
        </w:rPr>
        <w:t>я</w:t>
      </w:r>
      <w:r w:rsidRPr="006F7141">
        <w:rPr>
          <w:bCs/>
          <w:sz w:val="24"/>
          <w:szCs w:val="24"/>
        </w:rPr>
        <w:t xml:space="preserve"> по адресу в сети Интернет: www.russko-vys.ru, копию постановления разместить на стенде в помещении администрации и в помещении библиотеки Русско-Высоцко</w:t>
      </w:r>
      <w:r w:rsidR="00AD6A97">
        <w:rPr>
          <w:bCs/>
          <w:sz w:val="24"/>
          <w:szCs w:val="24"/>
        </w:rPr>
        <w:t xml:space="preserve">го </w:t>
      </w:r>
      <w:r w:rsidRPr="006F7141">
        <w:rPr>
          <w:bCs/>
          <w:sz w:val="24"/>
          <w:szCs w:val="24"/>
        </w:rPr>
        <w:t>сельско</w:t>
      </w:r>
      <w:r w:rsidR="00AD6A97">
        <w:rPr>
          <w:bCs/>
          <w:sz w:val="24"/>
          <w:szCs w:val="24"/>
        </w:rPr>
        <w:t>го</w:t>
      </w:r>
      <w:r w:rsidRPr="006F7141">
        <w:rPr>
          <w:bCs/>
          <w:sz w:val="24"/>
          <w:szCs w:val="24"/>
        </w:rPr>
        <w:t xml:space="preserve"> поселени</w:t>
      </w:r>
      <w:r w:rsidR="00AD6A97">
        <w:rPr>
          <w:bCs/>
          <w:sz w:val="24"/>
          <w:szCs w:val="24"/>
        </w:rPr>
        <w:t>я</w:t>
      </w:r>
      <w:r w:rsidRPr="006F7141">
        <w:rPr>
          <w:bCs/>
          <w:sz w:val="24"/>
          <w:szCs w:val="24"/>
        </w:rPr>
        <w:t xml:space="preserve">.  </w:t>
      </w:r>
    </w:p>
    <w:p w:rsidR="006F7141" w:rsidRPr="00474EE3" w:rsidRDefault="006F7141" w:rsidP="00BD7E6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74EE3" w:rsidRPr="00474EE3" w:rsidRDefault="00BD7E6D" w:rsidP="00474EE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474EE3" w:rsidRPr="00474EE3">
        <w:rPr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74EE3">
        <w:rPr>
          <w:bCs/>
          <w:sz w:val="24"/>
          <w:szCs w:val="24"/>
        </w:rPr>
        <w:t xml:space="preserve">  </w:t>
      </w:r>
    </w:p>
    <w:p w:rsidR="00AD6A97" w:rsidRPr="00AD6A97" w:rsidRDefault="00B546A4" w:rsidP="009104B3">
      <w:pPr>
        <w:suppressAutoHyphens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Г</w:t>
      </w:r>
      <w:r w:rsidR="00AD6A97" w:rsidRPr="00AD6A97">
        <w:rPr>
          <w:rFonts w:eastAsia="Arial"/>
          <w:sz w:val="24"/>
          <w:szCs w:val="24"/>
          <w:lang w:eastAsia="ar-SA"/>
        </w:rPr>
        <w:t>лав</w:t>
      </w:r>
      <w:r>
        <w:rPr>
          <w:rFonts w:eastAsia="Arial"/>
          <w:sz w:val="24"/>
          <w:szCs w:val="24"/>
          <w:lang w:eastAsia="ar-SA"/>
        </w:rPr>
        <w:t>а</w:t>
      </w:r>
      <w:r w:rsidR="00AD6A97" w:rsidRPr="00AD6A97">
        <w:rPr>
          <w:rFonts w:eastAsia="Arial"/>
          <w:sz w:val="24"/>
          <w:szCs w:val="24"/>
          <w:lang w:eastAsia="ar-SA"/>
        </w:rPr>
        <w:t xml:space="preserve"> Русско-Высоцкого сельского поселения                                                               </w:t>
      </w:r>
      <w:r>
        <w:rPr>
          <w:rFonts w:eastAsia="Arial"/>
          <w:sz w:val="24"/>
          <w:szCs w:val="24"/>
          <w:lang w:eastAsia="ar-SA"/>
        </w:rPr>
        <w:t>Волкова Л.И.</w:t>
      </w: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74EE3" w:rsidRPr="00474EE3" w:rsidRDefault="00474EE3" w:rsidP="00474EE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474EE3" w:rsidRPr="00474EE3" w:rsidRDefault="00474EE3" w:rsidP="00474EE3">
      <w:pPr>
        <w:framePr w:hSpace="180" w:wrap="around" w:vAnchor="text" w:hAnchor="margin" w:x="-743" w:y="434"/>
        <w:widowControl w:val="0"/>
        <w:autoSpaceDE w:val="0"/>
        <w:autoSpaceDN w:val="0"/>
        <w:adjustRightInd w:val="0"/>
        <w:spacing w:line="288" w:lineRule="auto"/>
        <w:jc w:val="right"/>
        <w:rPr>
          <w:b/>
          <w:sz w:val="24"/>
          <w:szCs w:val="24"/>
        </w:rPr>
      </w:pPr>
    </w:p>
    <w:p w:rsidR="00E42A39" w:rsidRDefault="00E42A39" w:rsidP="00BD7E6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F7141" w:rsidRDefault="006F7141" w:rsidP="00BD7E6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F7141" w:rsidRDefault="006F7141" w:rsidP="00BD7E6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F7141" w:rsidRDefault="006F7141" w:rsidP="00BD7E6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F7141" w:rsidRDefault="006F7141" w:rsidP="00BD7E6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F7141" w:rsidRDefault="006F7141" w:rsidP="00BD7E6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F7141" w:rsidRDefault="006F7141" w:rsidP="00BD7E6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F7141" w:rsidRDefault="006F7141" w:rsidP="00BD7E6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104B3" w:rsidRDefault="009104B3" w:rsidP="000E7031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931B13" w:rsidRPr="003E0112" w:rsidRDefault="009104B3" w:rsidP="00931B13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E7031" w:rsidRPr="003E0112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0E7031" w:rsidRPr="003E0112">
        <w:rPr>
          <w:sz w:val="24"/>
          <w:szCs w:val="24"/>
        </w:rPr>
        <w:t>администрации</w:t>
      </w:r>
      <w:r w:rsidR="00931B13" w:rsidRPr="003E0112">
        <w:rPr>
          <w:sz w:val="24"/>
          <w:szCs w:val="24"/>
        </w:rPr>
        <w:t xml:space="preserve"> </w:t>
      </w:r>
    </w:p>
    <w:p w:rsidR="00931B13" w:rsidRPr="003E0112" w:rsidRDefault="00931B13" w:rsidP="00931B13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3E0112">
        <w:rPr>
          <w:sz w:val="24"/>
          <w:szCs w:val="24"/>
        </w:rPr>
        <w:t>Р</w:t>
      </w:r>
      <w:r w:rsidR="000E7031" w:rsidRPr="003E0112">
        <w:rPr>
          <w:sz w:val="24"/>
          <w:szCs w:val="24"/>
        </w:rPr>
        <w:t>усско-Высоцко</w:t>
      </w:r>
      <w:r w:rsidR="002D019D" w:rsidRPr="003E0112">
        <w:rPr>
          <w:sz w:val="24"/>
          <w:szCs w:val="24"/>
        </w:rPr>
        <w:t>го</w:t>
      </w:r>
      <w:r w:rsidRPr="003E0112">
        <w:rPr>
          <w:sz w:val="24"/>
          <w:szCs w:val="24"/>
        </w:rPr>
        <w:t xml:space="preserve"> </w:t>
      </w:r>
      <w:r w:rsidR="000E7031" w:rsidRPr="003E0112">
        <w:rPr>
          <w:sz w:val="24"/>
          <w:szCs w:val="24"/>
        </w:rPr>
        <w:t>сельско</w:t>
      </w:r>
      <w:r w:rsidR="002D019D" w:rsidRPr="003E0112">
        <w:rPr>
          <w:sz w:val="24"/>
          <w:szCs w:val="24"/>
        </w:rPr>
        <w:t>го</w:t>
      </w:r>
      <w:r w:rsidR="000E7031" w:rsidRPr="003E0112">
        <w:rPr>
          <w:sz w:val="24"/>
          <w:szCs w:val="24"/>
        </w:rPr>
        <w:t xml:space="preserve"> поселени</w:t>
      </w:r>
      <w:r w:rsidR="002D019D" w:rsidRPr="003E0112">
        <w:rPr>
          <w:sz w:val="24"/>
          <w:szCs w:val="24"/>
        </w:rPr>
        <w:t>я</w:t>
      </w:r>
      <w:r w:rsidR="000E7031" w:rsidRPr="003E0112">
        <w:rPr>
          <w:sz w:val="24"/>
          <w:szCs w:val="24"/>
        </w:rPr>
        <w:t xml:space="preserve"> </w:t>
      </w:r>
    </w:p>
    <w:p w:rsidR="00E42A39" w:rsidRPr="003E0112" w:rsidRDefault="00931B13" w:rsidP="00931B13">
      <w:pPr>
        <w:widowControl w:val="0"/>
        <w:suppressAutoHyphens/>
        <w:autoSpaceDE w:val="0"/>
        <w:autoSpaceDN w:val="0"/>
        <w:adjustRightInd w:val="0"/>
        <w:jc w:val="right"/>
        <w:rPr>
          <w:sz w:val="24"/>
          <w:szCs w:val="24"/>
        </w:rPr>
      </w:pPr>
      <w:r w:rsidRPr="003E0112">
        <w:rPr>
          <w:sz w:val="24"/>
          <w:szCs w:val="24"/>
        </w:rPr>
        <w:t>от «</w:t>
      </w:r>
      <w:r w:rsidR="009104B3">
        <w:rPr>
          <w:sz w:val="24"/>
          <w:szCs w:val="24"/>
        </w:rPr>
        <w:t>13</w:t>
      </w:r>
      <w:r w:rsidRPr="003E0112">
        <w:rPr>
          <w:sz w:val="24"/>
          <w:szCs w:val="24"/>
        </w:rPr>
        <w:t xml:space="preserve">» </w:t>
      </w:r>
      <w:r w:rsidR="00BD7E6D" w:rsidRPr="003E0112">
        <w:rPr>
          <w:sz w:val="24"/>
          <w:szCs w:val="24"/>
        </w:rPr>
        <w:t>сентября</w:t>
      </w:r>
      <w:r w:rsidR="0063460F" w:rsidRPr="003E0112">
        <w:rPr>
          <w:sz w:val="24"/>
          <w:szCs w:val="24"/>
        </w:rPr>
        <w:t xml:space="preserve"> </w:t>
      </w:r>
      <w:r w:rsidRPr="003E0112">
        <w:rPr>
          <w:sz w:val="24"/>
          <w:szCs w:val="24"/>
        </w:rPr>
        <w:t>20</w:t>
      </w:r>
      <w:r w:rsidR="00BD7E6D" w:rsidRPr="003E0112">
        <w:rPr>
          <w:sz w:val="24"/>
          <w:szCs w:val="24"/>
        </w:rPr>
        <w:t>2</w:t>
      </w:r>
      <w:r w:rsidR="002D019D" w:rsidRPr="003E0112">
        <w:rPr>
          <w:sz w:val="24"/>
          <w:szCs w:val="24"/>
        </w:rPr>
        <w:t>4</w:t>
      </w:r>
      <w:r w:rsidRPr="003E0112">
        <w:rPr>
          <w:sz w:val="24"/>
          <w:szCs w:val="24"/>
        </w:rPr>
        <w:t xml:space="preserve"> г № </w:t>
      </w:r>
      <w:r w:rsidR="009104B3">
        <w:rPr>
          <w:sz w:val="24"/>
          <w:szCs w:val="24"/>
        </w:rPr>
        <w:t>140</w:t>
      </w:r>
    </w:p>
    <w:p w:rsidR="00E42A39" w:rsidRPr="003E0112" w:rsidRDefault="00E42A39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42A39" w:rsidRDefault="00E42A39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B13" w:rsidRDefault="00931B1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B13" w:rsidRDefault="00931B1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B13" w:rsidRDefault="00931B13" w:rsidP="00E43835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248" w:rsidRPr="00E42A39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2A39">
        <w:rPr>
          <w:b/>
          <w:bCs/>
          <w:sz w:val="28"/>
          <w:szCs w:val="28"/>
        </w:rPr>
        <w:t>МУНИЦИПАЛЬНАЯ ПРОГРАММА</w:t>
      </w:r>
    </w:p>
    <w:p w:rsidR="00D2718F" w:rsidRPr="00E42A39" w:rsidRDefault="00FD0389" w:rsidP="00E43835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r w:rsidRPr="00E42A39">
        <w:rPr>
          <w:b/>
          <w:spacing w:val="30"/>
          <w:sz w:val="28"/>
          <w:szCs w:val="28"/>
        </w:rPr>
        <w:t>РУССКО-ВЫСОЦКО</w:t>
      </w:r>
      <w:r w:rsidR="002D019D">
        <w:rPr>
          <w:b/>
          <w:spacing w:val="30"/>
          <w:sz w:val="28"/>
          <w:szCs w:val="28"/>
        </w:rPr>
        <w:t>ГО</w:t>
      </w:r>
      <w:r w:rsidR="00CE6248" w:rsidRPr="00E42A39">
        <w:rPr>
          <w:b/>
          <w:spacing w:val="30"/>
          <w:sz w:val="28"/>
          <w:szCs w:val="28"/>
        </w:rPr>
        <w:t xml:space="preserve"> СЕЛЬСКО</w:t>
      </w:r>
      <w:r w:rsidR="002D019D">
        <w:rPr>
          <w:b/>
          <w:spacing w:val="30"/>
          <w:sz w:val="28"/>
          <w:szCs w:val="28"/>
        </w:rPr>
        <w:t>ГО</w:t>
      </w:r>
      <w:r w:rsidR="00CE6248" w:rsidRPr="00E42A39">
        <w:rPr>
          <w:b/>
          <w:spacing w:val="30"/>
          <w:sz w:val="28"/>
          <w:szCs w:val="28"/>
        </w:rPr>
        <w:t xml:space="preserve"> ПОСЕЛЕНИ</w:t>
      </w:r>
      <w:r w:rsidR="002D019D">
        <w:rPr>
          <w:b/>
          <w:spacing w:val="30"/>
          <w:sz w:val="28"/>
          <w:szCs w:val="28"/>
        </w:rPr>
        <w:t>Я</w:t>
      </w:r>
    </w:p>
    <w:p w:rsidR="0049414E" w:rsidRPr="00E42A39" w:rsidRDefault="0049414E" w:rsidP="00E43835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r w:rsidRPr="00E42A39">
        <w:rPr>
          <w:b/>
          <w:spacing w:val="30"/>
          <w:sz w:val="28"/>
          <w:szCs w:val="28"/>
        </w:rPr>
        <w:t>ЛОМОНОСОВСК</w:t>
      </w:r>
      <w:r w:rsidR="002D019D">
        <w:rPr>
          <w:b/>
          <w:spacing w:val="30"/>
          <w:sz w:val="28"/>
          <w:szCs w:val="28"/>
        </w:rPr>
        <w:t>ОГО</w:t>
      </w:r>
      <w:r w:rsidRPr="00E42A39">
        <w:rPr>
          <w:b/>
          <w:spacing w:val="30"/>
          <w:sz w:val="28"/>
          <w:szCs w:val="28"/>
        </w:rPr>
        <w:t xml:space="preserve"> </w:t>
      </w:r>
      <w:r w:rsidR="00E42A39">
        <w:rPr>
          <w:b/>
          <w:spacing w:val="30"/>
          <w:sz w:val="28"/>
          <w:szCs w:val="28"/>
        </w:rPr>
        <w:t>МУНИЦИПАЛЬН</w:t>
      </w:r>
      <w:r w:rsidR="002D019D">
        <w:rPr>
          <w:b/>
          <w:spacing w:val="30"/>
          <w:sz w:val="28"/>
          <w:szCs w:val="28"/>
        </w:rPr>
        <w:t>ОГО</w:t>
      </w:r>
      <w:r w:rsidR="00E42A39">
        <w:rPr>
          <w:b/>
          <w:spacing w:val="30"/>
          <w:sz w:val="28"/>
          <w:szCs w:val="28"/>
        </w:rPr>
        <w:t xml:space="preserve"> РАЙОН</w:t>
      </w:r>
      <w:r w:rsidR="002D019D">
        <w:rPr>
          <w:b/>
          <w:spacing w:val="30"/>
          <w:sz w:val="28"/>
          <w:szCs w:val="28"/>
        </w:rPr>
        <w:t>А</w:t>
      </w:r>
      <w:r w:rsidRPr="00E42A39">
        <w:rPr>
          <w:b/>
          <w:spacing w:val="30"/>
          <w:sz w:val="28"/>
          <w:szCs w:val="28"/>
        </w:rPr>
        <w:t xml:space="preserve"> ЛЕНИНГРАДСКОЙ ОБЛАСТИ</w:t>
      </w:r>
    </w:p>
    <w:p w:rsidR="00E42A39" w:rsidRDefault="00E42A39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4F94" w:rsidRDefault="006F4F94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050A6" w:rsidRDefault="00E050A6" w:rsidP="00E43835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E6248" w:rsidRPr="00E42A39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7A66AA">
        <w:rPr>
          <w:bCs/>
          <w:sz w:val="28"/>
          <w:szCs w:val="28"/>
        </w:rPr>
        <w:t xml:space="preserve"> </w:t>
      </w:r>
      <w:r w:rsidRPr="007A66AA">
        <w:rPr>
          <w:sz w:val="28"/>
          <w:szCs w:val="28"/>
        </w:rPr>
        <w:t>«</w:t>
      </w:r>
      <w:r w:rsidRPr="00E42A39">
        <w:rPr>
          <w:b/>
          <w:bCs/>
          <w:i/>
          <w:sz w:val="28"/>
          <w:szCs w:val="28"/>
        </w:rPr>
        <w:t xml:space="preserve">УПРАВЛЕНИЕ МУНИЦИПАЛЬНЫМИ ФИНАНСАМИ </w:t>
      </w:r>
      <w:r w:rsidR="00A8026B" w:rsidRPr="00E42A39">
        <w:rPr>
          <w:b/>
          <w:bCs/>
          <w:i/>
          <w:sz w:val="28"/>
          <w:szCs w:val="28"/>
        </w:rPr>
        <w:t>РУССКО</w:t>
      </w:r>
      <w:r w:rsidR="0049414E" w:rsidRPr="00E42A39">
        <w:rPr>
          <w:b/>
          <w:bCs/>
          <w:i/>
          <w:sz w:val="28"/>
          <w:szCs w:val="28"/>
        </w:rPr>
        <w:t>-</w:t>
      </w:r>
      <w:r w:rsidR="00474EE3" w:rsidRPr="00E42A39">
        <w:rPr>
          <w:b/>
          <w:bCs/>
          <w:i/>
          <w:sz w:val="28"/>
          <w:szCs w:val="28"/>
        </w:rPr>
        <w:t>ВЫСОЦКО</w:t>
      </w:r>
      <w:r w:rsidR="002D019D">
        <w:rPr>
          <w:b/>
          <w:bCs/>
          <w:i/>
          <w:sz w:val="28"/>
          <w:szCs w:val="28"/>
        </w:rPr>
        <w:t>ГО</w:t>
      </w:r>
      <w:r w:rsidR="00474EE3" w:rsidRPr="00E42A39">
        <w:rPr>
          <w:b/>
          <w:bCs/>
          <w:i/>
          <w:sz w:val="28"/>
          <w:szCs w:val="28"/>
        </w:rPr>
        <w:t xml:space="preserve"> СЕЛЬСКО</w:t>
      </w:r>
      <w:r w:rsidR="002D019D">
        <w:rPr>
          <w:b/>
          <w:bCs/>
          <w:i/>
          <w:sz w:val="28"/>
          <w:szCs w:val="28"/>
        </w:rPr>
        <w:t>ГО</w:t>
      </w:r>
      <w:r w:rsidR="00474EE3" w:rsidRPr="00E42A39">
        <w:rPr>
          <w:b/>
          <w:bCs/>
          <w:i/>
          <w:sz w:val="28"/>
          <w:szCs w:val="28"/>
        </w:rPr>
        <w:t xml:space="preserve"> ПОСЕЛЕНИ</w:t>
      </w:r>
      <w:r w:rsidR="002D019D">
        <w:rPr>
          <w:b/>
          <w:bCs/>
          <w:i/>
          <w:sz w:val="28"/>
          <w:szCs w:val="28"/>
        </w:rPr>
        <w:t>Я</w:t>
      </w:r>
      <w:r w:rsidR="00FC46D3">
        <w:rPr>
          <w:b/>
          <w:bCs/>
          <w:i/>
          <w:sz w:val="28"/>
          <w:szCs w:val="28"/>
        </w:rPr>
        <w:t xml:space="preserve"> ЛОМОНОСОВСК</w:t>
      </w:r>
      <w:r w:rsidR="002D019D">
        <w:rPr>
          <w:b/>
          <w:bCs/>
          <w:i/>
          <w:sz w:val="28"/>
          <w:szCs w:val="28"/>
        </w:rPr>
        <w:t>ОГО</w:t>
      </w:r>
      <w:r w:rsidR="00FC46D3">
        <w:rPr>
          <w:b/>
          <w:bCs/>
          <w:i/>
          <w:sz w:val="28"/>
          <w:szCs w:val="28"/>
        </w:rPr>
        <w:t xml:space="preserve"> МУНИЦИПАЛЬН</w:t>
      </w:r>
      <w:r w:rsidR="002D019D">
        <w:rPr>
          <w:b/>
          <w:bCs/>
          <w:i/>
          <w:sz w:val="28"/>
          <w:szCs w:val="28"/>
        </w:rPr>
        <w:t xml:space="preserve">ОГО </w:t>
      </w:r>
      <w:r w:rsidR="00474EE3">
        <w:rPr>
          <w:b/>
          <w:bCs/>
          <w:i/>
          <w:sz w:val="28"/>
          <w:szCs w:val="28"/>
        </w:rPr>
        <w:t>РАЙОН</w:t>
      </w:r>
      <w:r w:rsidR="002D019D">
        <w:rPr>
          <w:b/>
          <w:bCs/>
          <w:i/>
          <w:sz w:val="28"/>
          <w:szCs w:val="28"/>
        </w:rPr>
        <w:t>А</w:t>
      </w:r>
      <w:r w:rsidR="00474EE3">
        <w:rPr>
          <w:b/>
          <w:bCs/>
          <w:i/>
          <w:sz w:val="28"/>
          <w:szCs w:val="28"/>
        </w:rPr>
        <w:t xml:space="preserve"> ЛЕНИНГРАДСКОЙ</w:t>
      </w:r>
      <w:r w:rsidR="00FC46D3">
        <w:rPr>
          <w:b/>
          <w:bCs/>
          <w:i/>
          <w:sz w:val="28"/>
          <w:szCs w:val="28"/>
        </w:rPr>
        <w:t xml:space="preserve"> </w:t>
      </w:r>
      <w:r w:rsidR="003E0112">
        <w:rPr>
          <w:b/>
          <w:bCs/>
          <w:i/>
          <w:sz w:val="28"/>
          <w:szCs w:val="28"/>
        </w:rPr>
        <w:t>ОБЛАСТИ»</w:t>
      </w:r>
      <w:r w:rsidR="006F4F94">
        <w:rPr>
          <w:b/>
          <w:bCs/>
          <w:i/>
          <w:sz w:val="28"/>
          <w:szCs w:val="28"/>
        </w:rPr>
        <w:t xml:space="preserve">      </w:t>
      </w:r>
      <w:r w:rsidR="002D019D">
        <w:rPr>
          <w:b/>
          <w:bCs/>
          <w:i/>
          <w:sz w:val="28"/>
          <w:szCs w:val="28"/>
        </w:rPr>
        <w:t xml:space="preserve">                             </w:t>
      </w:r>
    </w:p>
    <w:p w:rsidR="00CE6248" w:rsidRDefault="00CE6248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E42A39" w:rsidRDefault="00E42A39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244DA0" w:rsidRDefault="00244DA0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104B3" w:rsidRDefault="009104B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104B3" w:rsidRDefault="009104B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104B3" w:rsidRDefault="009104B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31B13" w:rsidRDefault="00931B1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44DA0" w:rsidRDefault="00244DA0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D019D" w:rsidRDefault="002D019D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D019D" w:rsidRDefault="002D019D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D019D" w:rsidRDefault="002D019D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D019D" w:rsidRDefault="002D019D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D019D" w:rsidRDefault="002D019D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2D019D" w:rsidRDefault="002D019D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31B13" w:rsidRDefault="00931B1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31B13" w:rsidRDefault="00931B13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E6248" w:rsidRPr="003E0112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E0112">
        <w:rPr>
          <w:b/>
          <w:sz w:val="24"/>
          <w:szCs w:val="24"/>
        </w:rPr>
        <w:t>ПАСПОРТ</w:t>
      </w:r>
    </w:p>
    <w:p w:rsidR="00CE6248" w:rsidRPr="003E0112" w:rsidRDefault="00CE6248" w:rsidP="00E43835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E0112">
        <w:rPr>
          <w:b/>
          <w:sz w:val="24"/>
          <w:szCs w:val="24"/>
        </w:rPr>
        <w:t xml:space="preserve">муниципальной программы </w:t>
      </w:r>
    </w:p>
    <w:p w:rsidR="00244DA0" w:rsidRPr="003E0112" w:rsidRDefault="00CE6248" w:rsidP="00244DA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E0112">
        <w:rPr>
          <w:b/>
          <w:sz w:val="24"/>
          <w:szCs w:val="24"/>
        </w:rPr>
        <w:t xml:space="preserve">«Управление муниципальными финансами </w:t>
      </w:r>
      <w:r w:rsidR="0049414E" w:rsidRPr="003E0112">
        <w:rPr>
          <w:b/>
          <w:sz w:val="24"/>
          <w:szCs w:val="24"/>
        </w:rPr>
        <w:t>Русско-Высоцко</w:t>
      </w:r>
      <w:r w:rsidR="002D019D" w:rsidRPr="003E0112">
        <w:rPr>
          <w:b/>
          <w:sz w:val="24"/>
          <w:szCs w:val="24"/>
        </w:rPr>
        <w:t>го</w:t>
      </w:r>
      <w:r w:rsidR="0049414E" w:rsidRPr="003E0112">
        <w:rPr>
          <w:b/>
          <w:sz w:val="24"/>
          <w:szCs w:val="24"/>
        </w:rPr>
        <w:t xml:space="preserve"> сельско</w:t>
      </w:r>
      <w:r w:rsidR="002D019D" w:rsidRPr="003E0112">
        <w:rPr>
          <w:b/>
          <w:sz w:val="24"/>
          <w:szCs w:val="24"/>
        </w:rPr>
        <w:t>го</w:t>
      </w:r>
      <w:r w:rsidR="0049414E" w:rsidRPr="003E0112">
        <w:rPr>
          <w:b/>
          <w:sz w:val="24"/>
          <w:szCs w:val="24"/>
        </w:rPr>
        <w:t xml:space="preserve"> поселени</w:t>
      </w:r>
      <w:r w:rsidR="002D019D" w:rsidRPr="003E0112">
        <w:rPr>
          <w:b/>
          <w:sz w:val="24"/>
          <w:szCs w:val="24"/>
        </w:rPr>
        <w:t>я</w:t>
      </w:r>
      <w:r w:rsidR="0049414E" w:rsidRPr="003E0112">
        <w:rPr>
          <w:b/>
          <w:sz w:val="24"/>
          <w:szCs w:val="24"/>
        </w:rPr>
        <w:t xml:space="preserve"> </w:t>
      </w:r>
      <w:r w:rsidR="0036392E" w:rsidRPr="003E0112">
        <w:rPr>
          <w:b/>
          <w:sz w:val="24"/>
          <w:szCs w:val="24"/>
        </w:rPr>
        <w:t xml:space="preserve">                                                                     </w:t>
      </w:r>
      <w:r w:rsidR="0049414E" w:rsidRPr="003E0112">
        <w:rPr>
          <w:b/>
          <w:sz w:val="24"/>
          <w:szCs w:val="24"/>
        </w:rPr>
        <w:t>Ломоносовск</w:t>
      </w:r>
      <w:r w:rsidR="002D019D" w:rsidRPr="003E0112">
        <w:rPr>
          <w:b/>
          <w:sz w:val="24"/>
          <w:szCs w:val="24"/>
        </w:rPr>
        <w:t>ого</w:t>
      </w:r>
      <w:r w:rsidR="0049414E" w:rsidRPr="003E0112">
        <w:rPr>
          <w:b/>
          <w:sz w:val="24"/>
          <w:szCs w:val="24"/>
        </w:rPr>
        <w:t xml:space="preserve"> </w:t>
      </w:r>
      <w:r w:rsidR="0036392E" w:rsidRPr="003E0112">
        <w:rPr>
          <w:b/>
          <w:sz w:val="24"/>
          <w:szCs w:val="24"/>
        </w:rPr>
        <w:t>муниципальн</w:t>
      </w:r>
      <w:r w:rsidR="002D019D" w:rsidRPr="003E0112">
        <w:rPr>
          <w:b/>
          <w:sz w:val="24"/>
          <w:szCs w:val="24"/>
        </w:rPr>
        <w:t>ого</w:t>
      </w:r>
      <w:r w:rsidR="0036392E" w:rsidRPr="003E0112">
        <w:rPr>
          <w:b/>
          <w:sz w:val="24"/>
          <w:szCs w:val="24"/>
        </w:rPr>
        <w:t xml:space="preserve"> </w:t>
      </w:r>
      <w:r w:rsidR="0049414E" w:rsidRPr="003E0112">
        <w:rPr>
          <w:b/>
          <w:sz w:val="24"/>
          <w:szCs w:val="24"/>
        </w:rPr>
        <w:t>район</w:t>
      </w:r>
      <w:r w:rsidR="002D019D" w:rsidRPr="003E0112">
        <w:rPr>
          <w:b/>
          <w:sz w:val="24"/>
          <w:szCs w:val="24"/>
        </w:rPr>
        <w:t>а</w:t>
      </w:r>
      <w:r w:rsidR="0049414E" w:rsidRPr="003E0112">
        <w:rPr>
          <w:b/>
          <w:sz w:val="24"/>
          <w:szCs w:val="24"/>
        </w:rPr>
        <w:t xml:space="preserve"> Ленинградской области</w:t>
      </w:r>
      <w:r w:rsidRPr="003E0112">
        <w:rPr>
          <w:b/>
          <w:sz w:val="24"/>
          <w:szCs w:val="24"/>
        </w:rPr>
        <w:t>»</w:t>
      </w:r>
    </w:p>
    <w:p w:rsidR="00244DA0" w:rsidRPr="003E0112" w:rsidRDefault="00244DA0" w:rsidP="00D64BA1">
      <w:pPr>
        <w:jc w:val="center"/>
        <w:rPr>
          <w:kern w:val="2"/>
          <w:sz w:val="24"/>
          <w:szCs w:val="24"/>
        </w:rPr>
      </w:pPr>
    </w:p>
    <w:p w:rsidR="006F4F94" w:rsidRPr="003E0112" w:rsidRDefault="006F4F94" w:rsidP="00D64BA1">
      <w:pPr>
        <w:jc w:val="center"/>
        <w:rPr>
          <w:kern w:val="2"/>
          <w:sz w:val="24"/>
          <w:szCs w:val="24"/>
        </w:rPr>
      </w:pP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6714"/>
      </w:tblGrid>
      <w:tr w:rsidR="00D64BA1" w:rsidRPr="003E0112" w:rsidTr="00244DA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2D01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Наименование </w:t>
            </w:r>
            <w:r w:rsidR="00474EE3" w:rsidRPr="003E0112">
              <w:rPr>
                <w:kern w:val="2"/>
                <w:sz w:val="24"/>
                <w:szCs w:val="24"/>
              </w:rPr>
              <w:t>муниципальной программы</w:t>
            </w:r>
            <w:r w:rsidRPr="003E011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2D01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sz w:val="24"/>
                <w:szCs w:val="24"/>
              </w:rPr>
              <w:t xml:space="preserve">Управление муниципальными финансами </w:t>
            </w:r>
            <w:r w:rsidR="00A8026B" w:rsidRPr="003E0112">
              <w:rPr>
                <w:kern w:val="2"/>
                <w:sz w:val="24"/>
                <w:szCs w:val="24"/>
              </w:rPr>
              <w:t>Русско</w:t>
            </w:r>
            <w:r w:rsidR="007558B7" w:rsidRPr="003E0112">
              <w:rPr>
                <w:kern w:val="2"/>
                <w:sz w:val="24"/>
                <w:szCs w:val="24"/>
              </w:rPr>
              <w:t>-Высоцко</w:t>
            </w:r>
            <w:r w:rsidR="002D019D" w:rsidRPr="003E0112">
              <w:rPr>
                <w:kern w:val="2"/>
                <w:sz w:val="24"/>
                <w:szCs w:val="24"/>
              </w:rPr>
              <w:t>го</w:t>
            </w:r>
            <w:r w:rsidR="007558B7" w:rsidRPr="003E0112">
              <w:rPr>
                <w:kern w:val="2"/>
                <w:sz w:val="24"/>
                <w:szCs w:val="24"/>
              </w:rPr>
              <w:t xml:space="preserve"> сельско</w:t>
            </w:r>
            <w:r w:rsidR="002D019D" w:rsidRPr="003E0112">
              <w:rPr>
                <w:kern w:val="2"/>
                <w:sz w:val="24"/>
                <w:szCs w:val="24"/>
              </w:rPr>
              <w:t>го</w:t>
            </w:r>
            <w:r w:rsidR="007558B7" w:rsidRPr="003E0112">
              <w:rPr>
                <w:kern w:val="2"/>
                <w:sz w:val="24"/>
                <w:szCs w:val="24"/>
              </w:rPr>
              <w:t xml:space="preserve"> поселени</w:t>
            </w:r>
            <w:r w:rsidR="002D019D" w:rsidRPr="003E0112">
              <w:rPr>
                <w:kern w:val="2"/>
                <w:sz w:val="24"/>
                <w:szCs w:val="24"/>
              </w:rPr>
              <w:t>я</w:t>
            </w:r>
            <w:r w:rsidR="00A8026B" w:rsidRPr="003E0112">
              <w:rPr>
                <w:kern w:val="2"/>
                <w:sz w:val="24"/>
                <w:szCs w:val="24"/>
              </w:rPr>
              <w:t xml:space="preserve"> Ломоносовск</w:t>
            </w:r>
            <w:r w:rsidR="002D019D" w:rsidRPr="003E0112">
              <w:rPr>
                <w:kern w:val="2"/>
                <w:sz w:val="24"/>
                <w:szCs w:val="24"/>
              </w:rPr>
              <w:t xml:space="preserve">ого </w:t>
            </w:r>
            <w:r w:rsidR="00A8026B" w:rsidRPr="003E0112">
              <w:rPr>
                <w:kern w:val="2"/>
                <w:sz w:val="24"/>
                <w:szCs w:val="24"/>
              </w:rPr>
              <w:t>муниципальн</w:t>
            </w:r>
            <w:r w:rsidR="002D019D" w:rsidRPr="003E0112">
              <w:rPr>
                <w:kern w:val="2"/>
                <w:sz w:val="24"/>
                <w:szCs w:val="24"/>
              </w:rPr>
              <w:t>ого</w:t>
            </w:r>
            <w:r w:rsidR="00A8026B" w:rsidRPr="003E0112">
              <w:rPr>
                <w:kern w:val="2"/>
                <w:sz w:val="24"/>
                <w:szCs w:val="24"/>
              </w:rPr>
              <w:t xml:space="preserve"> район</w:t>
            </w:r>
            <w:r w:rsidR="002D019D" w:rsidRPr="003E0112">
              <w:rPr>
                <w:kern w:val="2"/>
                <w:sz w:val="24"/>
                <w:szCs w:val="24"/>
              </w:rPr>
              <w:t>а</w:t>
            </w:r>
            <w:r w:rsidR="00A8026B" w:rsidRPr="003E0112">
              <w:rPr>
                <w:kern w:val="2"/>
                <w:sz w:val="24"/>
                <w:szCs w:val="24"/>
              </w:rPr>
              <w:t xml:space="preserve"> Ленинградской области </w:t>
            </w:r>
            <w:r w:rsidRPr="003E0112">
              <w:rPr>
                <w:kern w:val="2"/>
                <w:sz w:val="24"/>
                <w:szCs w:val="24"/>
              </w:rPr>
              <w:t>(далее – муниципальная программа)</w:t>
            </w:r>
          </w:p>
        </w:tc>
      </w:tr>
      <w:tr w:rsidR="00D64BA1" w:rsidRPr="003E0112" w:rsidTr="00244DA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</w:p>
          <w:p w:rsidR="00D64BA1" w:rsidRPr="003E0112" w:rsidRDefault="00D64BA1" w:rsidP="002D019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13" w:rsidRPr="003E0112" w:rsidRDefault="00DB248C" w:rsidP="00DB248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 </w:t>
            </w:r>
            <w:r w:rsidR="002D019D" w:rsidRPr="003E0112">
              <w:rPr>
                <w:kern w:val="2"/>
                <w:sz w:val="24"/>
                <w:szCs w:val="24"/>
              </w:rPr>
              <w:t xml:space="preserve">Администрация Русско-Высоцкого сельского поселения Ломоносовского муниципального района Ленинградской области </w:t>
            </w:r>
          </w:p>
        </w:tc>
      </w:tr>
      <w:tr w:rsidR="00D64BA1" w:rsidRPr="003E0112" w:rsidTr="003E0112">
        <w:trPr>
          <w:trHeight w:val="595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Подпрограммы муниципальной программы </w:t>
            </w:r>
          </w:p>
          <w:p w:rsidR="00D64BA1" w:rsidRPr="003E0112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A1" w:rsidRPr="003E0112" w:rsidRDefault="002D4B9C" w:rsidP="00D40D4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bCs/>
                <w:kern w:val="2"/>
                <w:sz w:val="24"/>
                <w:szCs w:val="24"/>
              </w:rPr>
              <w:t>отсутствуют</w:t>
            </w:r>
          </w:p>
        </w:tc>
      </w:tr>
      <w:tr w:rsidR="00D64BA1" w:rsidRPr="003E0112" w:rsidTr="00244DA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474EE3" w:rsidP="00D40D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Основные мероприятия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3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1.Увеличение объема налоговых и неналоговых доходов местного бюджета.</w:t>
            </w:r>
          </w:p>
          <w:p w:rsidR="00474EE3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2.Недопущение роста объема недоимки в местный бюджет к уровню предшествующего отчетного года.</w:t>
            </w:r>
          </w:p>
          <w:p w:rsidR="00474EE3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3.Принятие мер по оптимизации налоговых ставок и налоговых льгот, установленных решениями Совета депутатов Русско-Высоцко</w:t>
            </w:r>
            <w:r w:rsidR="002D019D" w:rsidRPr="003E0112">
              <w:rPr>
                <w:kern w:val="2"/>
                <w:sz w:val="24"/>
                <w:szCs w:val="24"/>
              </w:rPr>
              <w:t>го</w:t>
            </w:r>
            <w:r w:rsidRPr="003E0112">
              <w:rPr>
                <w:kern w:val="2"/>
                <w:sz w:val="24"/>
                <w:szCs w:val="24"/>
              </w:rPr>
              <w:t xml:space="preserve"> сельско</w:t>
            </w:r>
            <w:r w:rsidR="002D019D" w:rsidRPr="003E0112">
              <w:rPr>
                <w:kern w:val="2"/>
                <w:sz w:val="24"/>
                <w:szCs w:val="24"/>
              </w:rPr>
              <w:t>го</w:t>
            </w:r>
            <w:r w:rsidRPr="003E0112">
              <w:rPr>
                <w:kern w:val="2"/>
                <w:sz w:val="24"/>
                <w:szCs w:val="24"/>
              </w:rPr>
              <w:t xml:space="preserve"> поселени</w:t>
            </w:r>
            <w:r w:rsidR="002D019D" w:rsidRPr="003E0112">
              <w:rPr>
                <w:kern w:val="2"/>
                <w:sz w:val="24"/>
                <w:szCs w:val="24"/>
              </w:rPr>
              <w:t>я</w:t>
            </w:r>
            <w:r w:rsidRPr="003E0112">
              <w:rPr>
                <w:kern w:val="2"/>
                <w:sz w:val="24"/>
                <w:szCs w:val="24"/>
              </w:rPr>
              <w:t xml:space="preserve"> </w:t>
            </w:r>
          </w:p>
          <w:p w:rsidR="00474EE3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Ломоносовск</w:t>
            </w:r>
            <w:r w:rsidR="002D019D" w:rsidRPr="003E0112">
              <w:rPr>
                <w:kern w:val="2"/>
                <w:sz w:val="24"/>
                <w:szCs w:val="24"/>
              </w:rPr>
              <w:t>ого</w:t>
            </w:r>
            <w:r w:rsidRPr="003E0112">
              <w:rPr>
                <w:kern w:val="2"/>
                <w:sz w:val="24"/>
                <w:szCs w:val="24"/>
              </w:rPr>
              <w:t xml:space="preserve"> муниципальн</w:t>
            </w:r>
            <w:r w:rsidR="002D019D" w:rsidRPr="003E0112">
              <w:rPr>
                <w:kern w:val="2"/>
                <w:sz w:val="24"/>
                <w:szCs w:val="24"/>
              </w:rPr>
              <w:t>ого</w:t>
            </w:r>
            <w:r w:rsidRPr="003E0112">
              <w:rPr>
                <w:kern w:val="2"/>
                <w:sz w:val="24"/>
                <w:szCs w:val="24"/>
              </w:rPr>
              <w:t xml:space="preserve"> район</w:t>
            </w:r>
            <w:r w:rsidR="002D019D" w:rsidRPr="003E0112">
              <w:rPr>
                <w:kern w:val="2"/>
                <w:sz w:val="24"/>
                <w:szCs w:val="24"/>
              </w:rPr>
              <w:t>а</w:t>
            </w:r>
            <w:r w:rsidRPr="003E0112">
              <w:rPr>
                <w:kern w:val="2"/>
                <w:sz w:val="24"/>
                <w:szCs w:val="24"/>
              </w:rPr>
              <w:t xml:space="preserve"> Ленинградской области.</w:t>
            </w:r>
          </w:p>
          <w:p w:rsidR="00474EE3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4. Повышение эффективности бюджетных расходов.</w:t>
            </w:r>
          </w:p>
          <w:p w:rsidR="00474EE3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5. Обеспечение отсутствия просроченной задолженности местного бюджета по оплате труда и начислениям на неё работникам бюджетной сферы.</w:t>
            </w:r>
          </w:p>
          <w:p w:rsidR="00D64BA1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6. Обеспечение снижения общего объема просроченной кредиторской задолженности.</w:t>
            </w:r>
          </w:p>
          <w:p w:rsidR="006F4F94" w:rsidRPr="003E0112" w:rsidRDefault="006F4F94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64BA1" w:rsidRPr="003E0112" w:rsidTr="00244DA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2D019D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E3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3E0112">
              <w:rPr>
                <w:spacing w:val="-4"/>
                <w:kern w:val="2"/>
                <w:sz w:val="24"/>
                <w:szCs w:val="24"/>
              </w:rPr>
              <w:t xml:space="preserve">1. Эффективное управление муниципальными финансами и поддержание сбалансированности и устойчивости бюджета </w:t>
            </w:r>
            <w:r w:rsidR="002D019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Pr="003E0112">
              <w:rPr>
                <w:spacing w:val="-4"/>
                <w:kern w:val="2"/>
                <w:sz w:val="24"/>
                <w:szCs w:val="24"/>
              </w:rPr>
              <w:t>.</w:t>
            </w:r>
          </w:p>
          <w:p w:rsidR="007A66AA" w:rsidRPr="003E0112" w:rsidRDefault="00474EE3" w:rsidP="00474EE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spacing w:val="-4"/>
                <w:kern w:val="2"/>
                <w:sz w:val="24"/>
                <w:szCs w:val="24"/>
              </w:rPr>
              <w:t>2. Обеспечение устойчивого исполнения расходных обязательств и повышения качества управления муниципальными финансами.</w:t>
            </w:r>
          </w:p>
          <w:p w:rsidR="002D4B9C" w:rsidRPr="003E0112" w:rsidRDefault="0036392E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3.</w:t>
            </w:r>
            <w:r w:rsidR="002D4B9C" w:rsidRPr="003E0112">
              <w:rPr>
                <w:kern w:val="2"/>
                <w:sz w:val="24"/>
                <w:szCs w:val="24"/>
              </w:rPr>
              <w:t xml:space="preserve">Обеспечение оптимального уровня муниципального долга </w:t>
            </w:r>
            <w:r w:rsidR="002D019D" w:rsidRPr="003E0112">
              <w:rPr>
                <w:kern w:val="2"/>
                <w:sz w:val="24"/>
                <w:szCs w:val="24"/>
              </w:rPr>
              <w:t xml:space="preserve">Русско-Высоцкого сельского поселения </w:t>
            </w:r>
            <w:r w:rsidR="002D4B9C" w:rsidRPr="003E0112">
              <w:rPr>
                <w:kern w:val="2"/>
                <w:sz w:val="24"/>
                <w:szCs w:val="24"/>
              </w:rPr>
              <w:t>при соблюдении ограничений, установленных бюджетным законодательством Российской Федерации</w:t>
            </w:r>
          </w:p>
        </w:tc>
      </w:tr>
      <w:tr w:rsidR="00D64BA1" w:rsidRPr="003E0112" w:rsidTr="00244DA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A77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12" w:rsidRDefault="003E0112" w:rsidP="005E1F7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  <w:p w:rsidR="00D64BA1" w:rsidRPr="003E0112" w:rsidRDefault="0036392E" w:rsidP="005E1F7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1</w:t>
            </w:r>
            <w:r w:rsidR="002D4B9C" w:rsidRPr="003E0112">
              <w:rPr>
                <w:kern w:val="2"/>
                <w:sz w:val="24"/>
                <w:szCs w:val="24"/>
              </w:rPr>
              <w:t>.</w:t>
            </w:r>
            <w:r w:rsidR="00D64BA1" w:rsidRPr="003E0112">
              <w:rPr>
                <w:kern w:val="2"/>
                <w:sz w:val="24"/>
                <w:szCs w:val="24"/>
              </w:rPr>
              <w:t>Создание условий для о</w:t>
            </w:r>
            <w:r w:rsidR="00D64BA1" w:rsidRPr="003E0112">
              <w:rPr>
                <w:sz w:val="24"/>
                <w:szCs w:val="24"/>
              </w:rPr>
              <w:t xml:space="preserve">беспечения сбалансированности бюджета </w:t>
            </w:r>
            <w:r w:rsidR="002D019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="005F70A5" w:rsidRPr="003E0112">
              <w:rPr>
                <w:kern w:val="2"/>
                <w:sz w:val="24"/>
                <w:szCs w:val="24"/>
              </w:rPr>
              <w:t>.</w:t>
            </w:r>
          </w:p>
          <w:p w:rsidR="002D4B9C" w:rsidRPr="003E0112" w:rsidRDefault="0036392E" w:rsidP="002D4B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2.</w:t>
            </w:r>
            <w:r w:rsidR="002D4B9C" w:rsidRPr="003E0112">
              <w:rPr>
                <w:kern w:val="2"/>
                <w:sz w:val="24"/>
                <w:szCs w:val="24"/>
              </w:rPr>
              <w:t>Проведение эффективной налоговой политики и политики в области доходов.</w:t>
            </w:r>
          </w:p>
          <w:p w:rsidR="00474EE3" w:rsidRPr="003E0112" w:rsidRDefault="0036392E" w:rsidP="002D4B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3</w:t>
            </w:r>
            <w:r w:rsidR="002D4B9C" w:rsidRPr="003E0112">
              <w:rPr>
                <w:kern w:val="2"/>
                <w:sz w:val="24"/>
                <w:szCs w:val="24"/>
              </w:rPr>
              <w:t>. Формирование расходных обязательств с учетом их оптимизации и повышения эффективности</w:t>
            </w:r>
          </w:p>
          <w:p w:rsidR="002D4B9C" w:rsidRPr="003E0112" w:rsidRDefault="0036392E" w:rsidP="002D4B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4</w:t>
            </w:r>
            <w:r w:rsidR="002D4B9C" w:rsidRPr="003E0112">
              <w:rPr>
                <w:kern w:val="2"/>
                <w:sz w:val="24"/>
                <w:szCs w:val="24"/>
              </w:rPr>
              <w:t xml:space="preserve">. Достижение экономически обоснованного объема муниципального долга </w:t>
            </w:r>
            <w:r w:rsidR="002D019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="002D4B9C" w:rsidRPr="003E0112">
              <w:rPr>
                <w:kern w:val="2"/>
                <w:sz w:val="24"/>
                <w:szCs w:val="24"/>
              </w:rPr>
              <w:t>.</w:t>
            </w:r>
          </w:p>
          <w:p w:rsidR="00BB51FE" w:rsidRPr="003E0112" w:rsidRDefault="0036392E" w:rsidP="0036392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5. Повышение эффективности бюджетных расходов.</w:t>
            </w:r>
          </w:p>
          <w:p w:rsidR="006F4F94" w:rsidRPr="003E0112" w:rsidRDefault="006F4F94" w:rsidP="0036392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64BA1" w:rsidRPr="003E0112" w:rsidTr="00244DA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A77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1. </w:t>
            </w:r>
            <w:r w:rsidR="00D17AD0" w:rsidRPr="003E0112">
              <w:rPr>
                <w:kern w:val="2"/>
                <w:sz w:val="24"/>
                <w:szCs w:val="24"/>
              </w:rPr>
              <w:t xml:space="preserve">Темп роста налоговых и неналоговых </w:t>
            </w:r>
            <w:r w:rsidR="00474EE3" w:rsidRPr="003E0112">
              <w:rPr>
                <w:kern w:val="2"/>
                <w:sz w:val="24"/>
                <w:szCs w:val="24"/>
              </w:rPr>
              <w:t>доходов бюджета</w:t>
            </w:r>
            <w:r w:rsidR="00D17AD0" w:rsidRPr="003E0112">
              <w:rPr>
                <w:kern w:val="2"/>
                <w:sz w:val="24"/>
                <w:szCs w:val="24"/>
              </w:rPr>
              <w:t xml:space="preserve"> </w:t>
            </w:r>
            <w:r w:rsidR="002D019D" w:rsidRPr="003E0112">
              <w:rPr>
                <w:kern w:val="2"/>
                <w:sz w:val="24"/>
                <w:szCs w:val="24"/>
              </w:rPr>
              <w:t xml:space="preserve">Русско-Высоцкого сельского поселения </w:t>
            </w:r>
            <w:r w:rsidR="00D17AD0" w:rsidRPr="003E0112">
              <w:rPr>
                <w:kern w:val="2"/>
                <w:sz w:val="24"/>
                <w:szCs w:val="24"/>
              </w:rPr>
              <w:t xml:space="preserve">к уровню </w:t>
            </w:r>
            <w:r w:rsidR="00D17AD0" w:rsidRPr="003E0112">
              <w:rPr>
                <w:kern w:val="2"/>
                <w:sz w:val="24"/>
                <w:szCs w:val="24"/>
              </w:rPr>
              <w:lastRenderedPageBreak/>
              <w:t>предыдущего года</w:t>
            </w:r>
            <w:r w:rsidRPr="003E0112">
              <w:rPr>
                <w:kern w:val="2"/>
                <w:sz w:val="24"/>
                <w:szCs w:val="24"/>
              </w:rPr>
              <w:t xml:space="preserve">, </w:t>
            </w:r>
            <w:r w:rsidR="00A34DDA" w:rsidRPr="003E0112">
              <w:rPr>
                <w:kern w:val="2"/>
                <w:sz w:val="24"/>
                <w:szCs w:val="24"/>
              </w:rPr>
              <w:t>процент</w:t>
            </w:r>
            <w:r w:rsidRPr="003E0112">
              <w:rPr>
                <w:kern w:val="2"/>
                <w:sz w:val="24"/>
                <w:szCs w:val="24"/>
              </w:rPr>
              <w:t>.</w:t>
            </w:r>
          </w:p>
          <w:p w:rsidR="00D64BA1" w:rsidRPr="003E0112" w:rsidRDefault="002D4B9C" w:rsidP="002D4B9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2. Доля расходов бюджета </w:t>
            </w:r>
            <w:r w:rsidR="002D019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Pr="003E0112">
              <w:rPr>
                <w:kern w:val="2"/>
                <w:sz w:val="24"/>
                <w:szCs w:val="24"/>
              </w:rPr>
              <w:t xml:space="preserve">, формируемых в рамках </w:t>
            </w:r>
            <w:r w:rsidR="00015900" w:rsidRPr="003E0112">
              <w:rPr>
                <w:kern w:val="2"/>
                <w:sz w:val="24"/>
                <w:szCs w:val="24"/>
              </w:rPr>
              <w:t>муниципальных программ</w:t>
            </w:r>
            <w:r w:rsidRPr="003E0112">
              <w:rPr>
                <w:kern w:val="2"/>
                <w:sz w:val="24"/>
                <w:szCs w:val="24"/>
              </w:rPr>
              <w:t xml:space="preserve"> МО Русско-Высоцкое сельское поселение, в общем объеме расходов </w:t>
            </w:r>
            <w:r w:rsidR="002D019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Pr="003E0112">
              <w:rPr>
                <w:kern w:val="2"/>
                <w:sz w:val="24"/>
                <w:szCs w:val="24"/>
              </w:rPr>
              <w:t>, процент</w:t>
            </w:r>
          </w:p>
          <w:p w:rsidR="002D4B9C" w:rsidRPr="003E0112" w:rsidRDefault="0063170B" w:rsidP="002D4B9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3.</w:t>
            </w:r>
            <w:r w:rsidR="002D4B9C" w:rsidRPr="003E0112">
              <w:rPr>
                <w:kern w:val="2"/>
                <w:sz w:val="24"/>
                <w:szCs w:val="24"/>
              </w:rPr>
              <w:t xml:space="preserve">Исполнение расходных обязательств бюджета </w:t>
            </w:r>
            <w:r w:rsidR="002D019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="002D4B9C" w:rsidRPr="003E0112">
              <w:rPr>
                <w:kern w:val="2"/>
                <w:sz w:val="24"/>
                <w:szCs w:val="24"/>
              </w:rPr>
              <w:t>, процент.</w:t>
            </w:r>
          </w:p>
          <w:p w:rsidR="00BB51FE" w:rsidRPr="003E0112" w:rsidRDefault="0063170B" w:rsidP="00BB51F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4</w:t>
            </w:r>
            <w:r w:rsidR="00BB51FE" w:rsidRPr="003E0112">
              <w:rPr>
                <w:kern w:val="2"/>
                <w:sz w:val="24"/>
                <w:szCs w:val="24"/>
              </w:rPr>
              <w:t xml:space="preserve">.Доля расходов на обслуживание муниципального долга </w:t>
            </w:r>
            <w:r w:rsidR="002D019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</w:p>
          <w:p w:rsidR="002D4B9C" w:rsidRPr="003E0112" w:rsidRDefault="00BB51FE" w:rsidP="00BB51F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в объеме расходов бюджета </w:t>
            </w:r>
            <w:r w:rsidR="002D019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Pr="003E0112">
              <w:rPr>
                <w:kern w:val="2"/>
                <w:sz w:val="24"/>
                <w:szCs w:val="24"/>
              </w:rPr>
              <w:t>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</w:t>
            </w:r>
          </w:p>
          <w:p w:rsidR="00592367" w:rsidRPr="003E0112" w:rsidRDefault="00592367" w:rsidP="00BB51F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5. Наличие просроченной задолженности местного бюджета по оплате труда и начислениям на неё работникам бюджетной сферы.</w:t>
            </w:r>
          </w:p>
          <w:p w:rsidR="00BB51FE" w:rsidRPr="003E0112" w:rsidRDefault="00592367" w:rsidP="00BB51F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6</w:t>
            </w:r>
            <w:r w:rsidR="0036392E" w:rsidRPr="003E0112">
              <w:rPr>
                <w:kern w:val="2"/>
                <w:sz w:val="24"/>
                <w:szCs w:val="24"/>
              </w:rPr>
              <w:t xml:space="preserve">. Наличие просроченной кредиторской задолженности бюджета </w:t>
            </w:r>
            <w:r w:rsidR="00A77D80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="0036392E" w:rsidRPr="003E0112">
              <w:rPr>
                <w:kern w:val="2"/>
                <w:sz w:val="24"/>
                <w:szCs w:val="24"/>
              </w:rPr>
              <w:t>, да/нет.</w:t>
            </w:r>
          </w:p>
          <w:p w:rsidR="006F4F94" w:rsidRPr="003E0112" w:rsidRDefault="006F4F94" w:rsidP="00BB51FE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64BA1" w:rsidRPr="003E0112" w:rsidTr="00244DA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A77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A77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этапы не выделяются: </w:t>
            </w:r>
            <w:r w:rsidRPr="003E0112">
              <w:rPr>
                <w:kern w:val="2"/>
                <w:sz w:val="24"/>
                <w:szCs w:val="24"/>
              </w:rPr>
              <w:br/>
              <w:t>1 января 20</w:t>
            </w:r>
            <w:r w:rsidR="00A77D80" w:rsidRPr="003E0112">
              <w:rPr>
                <w:kern w:val="2"/>
                <w:sz w:val="24"/>
                <w:szCs w:val="24"/>
              </w:rPr>
              <w:t>25</w:t>
            </w:r>
            <w:r w:rsidRPr="003E0112">
              <w:rPr>
                <w:kern w:val="2"/>
                <w:sz w:val="24"/>
                <w:szCs w:val="24"/>
              </w:rPr>
              <w:t> г. – 31 декабря 20</w:t>
            </w:r>
            <w:r w:rsidR="00A77D80" w:rsidRPr="003E0112">
              <w:rPr>
                <w:kern w:val="2"/>
                <w:sz w:val="24"/>
                <w:szCs w:val="24"/>
              </w:rPr>
              <w:t>30</w:t>
            </w:r>
            <w:r w:rsidRPr="003E0112">
              <w:rPr>
                <w:kern w:val="2"/>
                <w:sz w:val="24"/>
                <w:szCs w:val="24"/>
              </w:rPr>
              <w:t> г.</w:t>
            </w:r>
          </w:p>
        </w:tc>
      </w:tr>
      <w:tr w:rsidR="00D64BA1" w:rsidRPr="003E0112" w:rsidTr="00244DA0">
        <w:trPr>
          <w:trHeight w:val="699"/>
        </w:trPr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A77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0" w:name="sub_1009"/>
            <w:r w:rsidRPr="003E0112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Pr="003E0112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объем бюджетных ассигнований на реализацию муниципальной программы по годам </w:t>
            </w:r>
            <w:r w:rsidR="00244DA0" w:rsidRPr="003E0112">
              <w:rPr>
                <w:kern w:val="2"/>
                <w:sz w:val="24"/>
                <w:szCs w:val="24"/>
              </w:rPr>
              <w:t>составляет 0,00 руб.</w:t>
            </w:r>
            <w:r w:rsidR="007B2A76" w:rsidRPr="003E0112">
              <w:rPr>
                <w:kern w:val="2"/>
                <w:sz w:val="24"/>
                <w:szCs w:val="24"/>
              </w:rPr>
              <w:t xml:space="preserve">                              </w:t>
            </w:r>
          </w:p>
          <w:p w:rsidR="00BF3107" w:rsidRPr="003E0112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  <w:p w:rsidR="00A572AA" w:rsidRPr="003E0112" w:rsidRDefault="00A572AA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64BA1" w:rsidRPr="003E0112" w:rsidTr="00244DA0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A77D8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Ожидаемые результаты реализации муниципальной </w:t>
            </w:r>
            <w:r w:rsidR="002D4B9C" w:rsidRPr="003E0112">
              <w:rPr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3E0112" w:rsidRDefault="00D64BA1" w:rsidP="00D40D4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2758AE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Pr="003E0112">
              <w:rPr>
                <w:kern w:val="2"/>
                <w:sz w:val="24"/>
                <w:szCs w:val="24"/>
              </w:rPr>
              <w:t>.</w:t>
            </w:r>
          </w:p>
          <w:p w:rsidR="002D4B9C" w:rsidRPr="003E0112" w:rsidRDefault="00D64BA1" w:rsidP="002D4B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 xml:space="preserve">2. Сбалансированность бюджета </w:t>
            </w:r>
            <w:r w:rsidR="005D15E9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Pr="003E0112">
              <w:rPr>
                <w:kern w:val="2"/>
                <w:sz w:val="24"/>
                <w:szCs w:val="24"/>
              </w:rPr>
              <w:t xml:space="preserve"> и отсутствие просроченной кредиторской задолженности </w:t>
            </w:r>
          </w:p>
          <w:p w:rsidR="002D4B9C" w:rsidRPr="003E0112" w:rsidRDefault="00244DA0" w:rsidP="002D4B9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3</w:t>
            </w:r>
            <w:r w:rsidR="002D4B9C" w:rsidRPr="003E0112">
              <w:rPr>
                <w:kern w:val="2"/>
                <w:sz w:val="24"/>
                <w:szCs w:val="24"/>
              </w:rPr>
              <w:t xml:space="preserve">. Качественная организация исполнения бюджета </w:t>
            </w:r>
            <w:r w:rsidR="002758AE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="002D4B9C" w:rsidRPr="003E0112">
              <w:rPr>
                <w:kern w:val="2"/>
                <w:sz w:val="24"/>
                <w:szCs w:val="24"/>
              </w:rPr>
              <w:t>.</w:t>
            </w:r>
          </w:p>
          <w:p w:rsidR="00BB51FE" w:rsidRPr="003E0112" w:rsidRDefault="00244DA0" w:rsidP="00BB51F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4.</w:t>
            </w:r>
            <w:r w:rsidR="00BB51FE" w:rsidRPr="003E0112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 w:rsidR="004A3A3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  <w:r w:rsidR="00BB51FE" w:rsidRPr="003E0112">
              <w:rPr>
                <w:kern w:val="2"/>
                <w:sz w:val="24"/>
                <w:szCs w:val="24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2D4B9C" w:rsidRPr="003E0112" w:rsidRDefault="00244DA0" w:rsidP="00BB51F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4"/>
                <w:szCs w:val="24"/>
              </w:rPr>
            </w:pPr>
            <w:r w:rsidRPr="003E0112">
              <w:rPr>
                <w:kern w:val="2"/>
                <w:sz w:val="24"/>
                <w:szCs w:val="24"/>
              </w:rPr>
              <w:t>5</w:t>
            </w:r>
            <w:r w:rsidR="00BB51FE" w:rsidRPr="003E0112">
              <w:rPr>
                <w:kern w:val="2"/>
                <w:sz w:val="24"/>
                <w:szCs w:val="24"/>
              </w:rPr>
              <w:t xml:space="preserve">. Отсутствие просроченной задолженности по долговым обязательствам и расходам на обслуживание муниципального долга </w:t>
            </w:r>
            <w:r w:rsidR="004A3A3D" w:rsidRPr="003E0112">
              <w:rPr>
                <w:kern w:val="2"/>
                <w:sz w:val="24"/>
                <w:szCs w:val="24"/>
              </w:rPr>
              <w:t>Русско-Высоцкого сельского поселения</w:t>
            </w:r>
          </w:p>
        </w:tc>
      </w:tr>
    </w:tbl>
    <w:p w:rsidR="00D64BA1" w:rsidRPr="00C50C1D" w:rsidRDefault="00D64BA1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</w:p>
    <w:p w:rsidR="007B2A76" w:rsidRPr="00C50C1D" w:rsidRDefault="007B2A76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E42A39" w:rsidRDefault="00E42A39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9104B3" w:rsidRDefault="009104B3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9104B3" w:rsidRDefault="009104B3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9104B3" w:rsidRDefault="009104B3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p w:rsidR="003E0112" w:rsidRPr="007B0F9F" w:rsidRDefault="003E0112" w:rsidP="00D64BA1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bookmarkEnd w:id="1"/>
    <w:p w:rsidR="00D64BA1" w:rsidRPr="003E0112" w:rsidRDefault="00D64BA1" w:rsidP="00D64BA1">
      <w:pPr>
        <w:jc w:val="center"/>
        <w:rPr>
          <w:b/>
          <w:kern w:val="2"/>
          <w:sz w:val="24"/>
          <w:szCs w:val="24"/>
        </w:rPr>
      </w:pPr>
      <w:r w:rsidRPr="003E0112">
        <w:rPr>
          <w:b/>
          <w:kern w:val="2"/>
          <w:sz w:val="24"/>
          <w:szCs w:val="24"/>
        </w:rPr>
        <w:t>Приоритеты и цели муниципальной политики</w:t>
      </w:r>
    </w:p>
    <w:p w:rsidR="00D64BA1" w:rsidRPr="003E0112" w:rsidRDefault="00D64BA1" w:rsidP="00D64BA1">
      <w:pPr>
        <w:jc w:val="center"/>
        <w:rPr>
          <w:b/>
          <w:kern w:val="2"/>
          <w:sz w:val="24"/>
          <w:szCs w:val="24"/>
        </w:rPr>
      </w:pPr>
      <w:r w:rsidRPr="003E0112">
        <w:rPr>
          <w:b/>
          <w:kern w:val="2"/>
          <w:sz w:val="24"/>
          <w:szCs w:val="24"/>
        </w:rPr>
        <w:t>в сфере реализации муниципальной программы</w:t>
      </w:r>
    </w:p>
    <w:bookmarkEnd w:id="2"/>
    <w:p w:rsidR="00D64BA1" w:rsidRPr="003E0112" w:rsidRDefault="00D64BA1" w:rsidP="00D64BA1">
      <w:pPr>
        <w:jc w:val="center"/>
        <w:rPr>
          <w:b/>
          <w:kern w:val="2"/>
          <w:sz w:val="24"/>
          <w:szCs w:val="24"/>
        </w:rPr>
      </w:pP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Финансы публично-правовых образований по-прежнему занимают ведущее место в системе муниципальных механизмов социально-экономического развития общества. </w:t>
      </w:r>
    </w:p>
    <w:p w:rsidR="00D64BA1" w:rsidRPr="003E0112" w:rsidRDefault="00A35631" w:rsidP="001F5EC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На протяжении ряда лет ключевым</w:t>
      </w:r>
      <w:r w:rsidR="00D64BA1" w:rsidRPr="003E0112">
        <w:rPr>
          <w:kern w:val="2"/>
          <w:sz w:val="24"/>
          <w:szCs w:val="24"/>
        </w:rPr>
        <w:t xml:space="preserve"> приоритет</w:t>
      </w:r>
      <w:r w:rsidRPr="003E0112">
        <w:rPr>
          <w:kern w:val="2"/>
          <w:sz w:val="24"/>
          <w:szCs w:val="24"/>
        </w:rPr>
        <w:t>ом</w:t>
      </w:r>
      <w:r w:rsidR="00D64BA1" w:rsidRPr="003E0112">
        <w:rPr>
          <w:kern w:val="2"/>
          <w:sz w:val="24"/>
          <w:szCs w:val="24"/>
        </w:rPr>
        <w:t xml:space="preserve"> муниципальной политики </w:t>
      </w:r>
      <w:r w:rsidR="00974F94" w:rsidRPr="003E0112">
        <w:rPr>
          <w:kern w:val="2"/>
          <w:sz w:val="24"/>
          <w:szCs w:val="24"/>
        </w:rPr>
        <w:t xml:space="preserve">Русско-Высоцкого сельского поселения является </w:t>
      </w:r>
      <w:r w:rsidR="00D64BA1" w:rsidRPr="003E0112">
        <w:rPr>
          <w:kern w:val="2"/>
          <w:sz w:val="24"/>
          <w:szCs w:val="24"/>
        </w:rPr>
        <w:t xml:space="preserve">повышение уровня </w:t>
      </w:r>
      <w:r w:rsidRPr="003E0112">
        <w:rPr>
          <w:kern w:val="2"/>
          <w:sz w:val="24"/>
          <w:szCs w:val="24"/>
        </w:rPr>
        <w:t xml:space="preserve">жизни </w:t>
      </w:r>
      <w:r w:rsidR="00D64BA1" w:rsidRPr="003E0112">
        <w:rPr>
          <w:kern w:val="2"/>
          <w:sz w:val="24"/>
          <w:szCs w:val="24"/>
        </w:rPr>
        <w:t xml:space="preserve">населения. 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Эффективное, ответственное и прозрачное управление муниципальными финансами является базовым условием для достижения стратегических целей социально-экономического развития </w:t>
      </w:r>
      <w:r w:rsidR="001F5EC6" w:rsidRPr="003E0112">
        <w:rPr>
          <w:kern w:val="2"/>
          <w:sz w:val="24"/>
          <w:szCs w:val="24"/>
        </w:rPr>
        <w:t>поселения</w:t>
      </w:r>
      <w:r w:rsidRPr="003E0112">
        <w:rPr>
          <w:kern w:val="2"/>
          <w:sz w:val="24"/>
          <w:szCs w:val="24"/>
        </w:rPr>
        <w:t>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Исходя из определенных приоритетов развития </w:t>
      </w:r>
      <w:r w:rsidR="00974F94" w:rsidRPr="003E0112">
        <w:rPr>
          <w:kern w:val="2"/>
          <w:sz w:val="24"/>
          <w:szCs w:val="24"/>
        </w:rPr>
        <w:t>Русско-Высоцкого сельского поселения</w:t>
      </w:r>
      <w:r w:rsidRPr="003E0112">
        <w:rPr>
          <w:kern w:val="2"/>
          <w:sz w:val="24"/>
          <w:szCs w:val="24"/>
        </w:rPr>
        <w:t>, сформированы главные цели муниципальной программы «Управление муниципальными финансами</w:t>
      </w:r>
      <w:r w:rsidR="0036392E" w:rsidRPr="003E0112">
        <w:rPr>
          <w:kern w:val="2"/>
          <w:sz w:val="24"/>
          <w:szCs w:val="24"/>
        </w:rPr>
        <w:t>»</w:t>
      </w:r>
      <w:r w:rsidRPr="003E0112">
        <w:rPr>
          <w:kern w:val="2"/>
          <w:sz w:val="24"/>
          <w:szCs w:val="24"/>
        </w:rPr>
        <w:t>: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обеспечение долгосрочной сбалансированности и устойчивости бюджета</w:t>
      </w:r>
      <w:r w:rsidR="004B73E3" w:rsidRPr="003E0112">
        <w:rPr>
          <w:kern w:val="2"/>
          <w:sz w:val="24"/>
          <w:szCs w:val="24"/>
        </w:rPr>
        <w:t xml:space="preserve"> </w:t>
      </w:r>
      <w:r w:rsidR="00974F94" w:rsidRPr="003E0112">
        <w:rPr>
          <w:kern w:val="2"/>
          <w:sz w:val="24"/>
          <w:szCs w:val="24"/>
        </w:rPr>
        <w:t>Русско-Высоцкого сельского поселения</w:t>
      </w:r>
      <w:r w:rsidRPr="003E0112">
        <w:rPr>
          <w:kern w:val="2"/>
          <w:sz w:val="24"/>
          <w:szCs w:val="24"/>
        </w:rPr>
        <w:t>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создание условий для эффективного управления муниципальными финансами.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обеспечение наполняемости бюджета собственными доходами;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эффективное управление расходами;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проведен</w:t>
      </w:r>
      <w:r w:rsidR="00244DA0" w:rsidRPr="003E0112">
        <w:rPr>
          <w:kern w:val="2"/>
          <w:sz w:val="24"/>
          <w:szCs w:val="24"/>
        </w:rPr>
        <w:t>ие взвешенной долговой политики.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Решению задачи по обеспечению наполняемости бюджета будет способствовать проведение эффективной налоговой политики, направленной на дальнейшее расширение налоговой базы и достижение устойчивой положительной динамики поступлений налогов путем: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совершенствования законодательной и нормативной правовой базы по вопросам налогообложения;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проведения оценки эффективности налоговых льгот;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совершенствования имущественного налогообложения;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мониторинга уровня собираемости налогов.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Эффективное управление расходами предполагает решение следующих задач: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формирование расходных обязательств с учетом их оптимизации и повышения эффективности использования финансовых ресурсов;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разработка бюджета на основе муниципальных программ </w:t>
      </w:r>
      <w:r w:rsidR="00974F94" w:rsidRPr="003E0112">
        <w:rPr>
          <w:kern w:val="2"/>
          <w:sz w:val="24"/>
          <w:szCs w:val="24"/>
        </w:rPr>
        <w:t>Русско-Высоцкого сельского поселения</w:t>
      </w:r>
      <w:r w:rsidRPr="003E0112">
        <w:rPr>
          <w:kern w:val="2"/>
          <w:sz w:val="24"/>
          <w:szCs w:val="24"/>
        </w:rPr>
        <w:t>, проведение оценки бюджетной эффективности реализации муниципальных программ с последующей оптимизацией расходов бюджета</w:t>
      </w:r>
      <w:r w:rsidR="005E1F7C" w:rsidRPr="003E0112">
        <w:rPr>
          <w:kern w:val="2"/>
          <w:sz w:val="24"/>
          <w:szCs w:val="24"/>
        </w:rPr>
        <w:t xml:space="preserve"> </w:t>
      </w:r>
      <w:r w:rsidR="00974F94" w:rsidRPr="003E0112">
        <w:rPr>
          <w:kern w:val="2"/>
          <w:sz w:val="24"/>
          <w:szCs w:val="24"/>
        </w:rPr>
        <w:t>Русско-Высоцкого сельского поселения</w:t>
      </w:r>
      <w:r w:rsidRPr="003E0112">
        <w:rPr>
          <w:kern w:val="2"/>
          <w:sz w:val="24"/>
          <w:szCs w:val="24"/>
        </w:rPr>
        <w:t>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совершенствование системы закупок для муниципальных нужд;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не</w:t>
      </w:r>
      <w:r w:rsidR="00DD3060" w:rsidRPr="003E0112">
        <w:rPr>
          <w:kern w:val="2"/>
          <w:sz w:val="24"/>
          <w:szCs w:val="24"/>
        </w:rPr>
        <w:t xml:space="preserve"> </w:t>
      </w:r>
      <w:r w:rsidRPr="003E0112">
        <w:rPr>
          <w:kern w:val="2"/>
          <w:sz w:val="24"/>
          <w:szCs w:val="24"/>
        </w:rPr>
        <w:t>установление расходных обязательств</w:t>
      </w:r>
      <w:r w:rsidRPr="003E0112">
        <w:rPr>
          <w:rFonts w:eastAsia="Calibri"/>
          <w:kern w:val="2"/>
          <w:sz w:val="24"/>
          <w:szCs w:val="24"/>
        </w:rPr>
        <w:t xml:space="preserve">, </w:t>
      </w:r>
      <w:r w:rsidRPr="003E0112">
        <w:rPr>
          <w:kern w:val="2"/>
          <w:sz w:val="24"/>
          <w:szCs w:val="24"/>
        </w:rPr>
        <w:t>не связанных с решением вопросов, отнесенных Конституцией Российской Федерации и федеральными законами к полномочиям органов муниципальной власти субъектов Российской Федерации.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Приоритетом в сфере управления муниципальным долгом </w:t>
      </w:r>
      <w:proofErr w:type="spellStart"/>
      <w:r w:rsidRPr="003E0112">
        <w:rPr>
          <w:kern w:val="2"/>
          <w:sz w:val="24"/>
          <w:szCs w:val="24"/>
        </w:rPr>
        <w:t>остается</w:t>
      </w:r>
      <w:proofErr w:type="spellEnd"/>
      <w:r w:rsidRPr="003E0112">
        <w:rPr>
          <w:kern w:val="2"/>
          <w:sz w:val="24"/>
          <w:szCs w:val="24"/>
        </w:rPr>
        <w:t xml:space="preserve">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Ключевыми целями в этой сфере являются: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обеспечение сбалансированности бюджета</w:t>
      </w:r>
      <w:r w:rsidR="005E1F7C" w:rsidRPr="003E0112">
        <w:rPr>
          <w:kern w:val="2"/>
          <w:sz w:val="24"/>
          <w:szCs w:val="24"/>
        </w:rPr>
        <w:t xml:space="preserve"> </w:t>
      </w:r>
      <w:r w:rsidR="00974F94" w:rsidRPr="003E0112">
        <w:rPr>
          <w:kern w:val="2"/>
          <w:sz w:val="24"/>
          <w:szCs w:val="24"/>
        </w:rPr>
        <w:t>Русско-Высоцкого сельского поселения</w:t>
      </w:r>
      <w:r w:rsidRPr="003E0112">
        <w:rPr>
          <w:kern w:val="2"/>
          <w:sz w:val="24"/>
          <w:szCs w:val="24"/>
        </w:rPr>
        <w:t>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своевременное исполнение долговых обязательств в полном объеме;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минимизация расходов на обслуживание муниципального долга </w:t>
      </w:r>
      <w:r w:rsidR="00974F94" w:rsidRPr="003E0112">
        <w:rPr>
          <w:kern w:val="2"/>
          <w:sz w:val="24"/>
          <w:szCs w:val="24"/>
        </w:rPr>
        <w:t>Русско-Высоцкого сельского поселения</w:t>
      </w:r>
      <w:r w:rsidRPr="003E0112">
        <w:rPr>
          <w:kern w:val="2"/>
          <w:sz w:val="24"/>
          <w:szCs w:val="24"/>
        </w:rPr>
        <w:t>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федеральном уровне, необходимостью разработки новых нормативных правовых актов, </w:t>
      </w:r>
      <w:r w:rsidRPr="003E0112">
        <w:rPr>
          <w:kern w:val="2"/>
          <w:sz w:val="24"/>
          <w:szCs w:val="24"/>
        </w:rPr>
        <w:br/>
      </w:r>
      <w:r w:rsidRPr="003E0112">
        <w:rPr>
          <w:kern w:val="2"/>
          <w:sz w:val="24"/>
          <w:szCs w:val="24"/>
        </w:rPr>
        <w:lastRenderedPageBreak/>
        <w:t xml:space="preserve">как обязательных к принятию согласно установленным требованиям, </w:t>
      </w:r>
      <w:r w:rsidRPr="003E0112">
        <w:rPr>
          <w:kern w:val="2"/>
          <w:sz w:val="24"/>
          <w:szCs w:val="24"/>
        </w:rPr>
        <w:br/>
        <w:t>так и необходимых для реализации новых региональных инициатив.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>Сведения о показателях муниципальной программы, и их значениях приведены в приложении № 1.</w:t>
      </w:r>
    </w:p>
    <w:p w:rsidR="005E1F7C" w:rsidRPr="003E0112" w:rsidRDefault="00D64BA1" w:rsidP="005E1F7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Перечень </w:t>
      </w:r>
      <w:r w:rsidR="005E1F7C" w:rsidRPr="003E0112">
        <w:rPr>
          <w:bCs/>
          <w:kern w:val="2"/>
          <w:sz w:val="24"/>
          <w:szCs w:val="24"/>
        </w:rPr>
        <w:t xml:space="preserve">основных мероприятий </w:t>
      </w:r>
      <w:proofErr w:type="spellStart"/>
      <w:r w:rsidRPr="003E0112">
        <w:rPr>
          <w:kern w:val="2"/>
          <w:sz w:val="24"/>
          <w:szCs w:val="24"/>
        </w:rPr>
        <w:t>приведен</w:t>
      </w:r>
      <w:proofErr w:type="spellEnd"/>
      <w:r w:rsidRPr="003E0112">
        <w:rPr>
          <w:kern w:val="2"/>
          <w:sz w:val="24"/>
          <w:szCs w:val="24"/>
        </w:rPr>
        <w:t xml:space="preserve"> в приложении № 2.</w:t>
      </w:r>
    </w:p>
    <w:p w:rsidR="003E0112" w:rsidRDefault="00D64BA1" w:rsidP="003E011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Расходы </w:t>
      </w:r>
      <w:r w:rsidR="005E1F7C" w:rsidRPr="003E0112">
        <w:rPr>
          <w:kern w:val="2"/>
          <w:sz w:val="24"/>
          <w:szCs w:val="24"/>
        </w:rPr>
        <w:t xml:space="preserve">бюджета </w:t>
      </w:r>
      <w:r w:rsidR="00974F94" w:rsidRPr="003E0112">
        <w:rPr>
          <w:kern w:val="2"/>
          <w:sz w:val="24"/>
          <w:szCs w:val="24"/>
        </w:rPr>
        <w:t xml:space="preserve">Русско-Высоцкого сельского поселения </w:t>
      </w:r>
      <w:r w:rsidRPr="003E0112">
        <w:rPr>
          <w:kern w:val="2"/>
          <w:sz w:val="24"/>
          <w:szCs w:val="24"/>
        </w:rPr>
        <w:t>реализацию муниципальной программы приведены в приложении № 3.</w:t>
      </w:r>
    </w:p>
    <w:p w:rsidR="00E34E90" w:rsidRPr="003E0112" w:rsidRDefault="00E34E90" w:rsidP="003E0112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E0112">
        <w:rPr>
          <w:kern w:val="2"/>
          <w:sz w:val="24"/>
          <w:szCs w:val="24"/>
        </w:rPr>
        <w:t xml:space="preserve">Сведения о методике расчета показателя муниципальной программы приведены в приложении № </w:t>
      </w:r>
      <w:r w:rsidR="00A8026B" w:rsidRPr="003E0112">
        <w:rPr>
          <w:kern w:val="2"/>
          <w:sz w:val="24"/>
          <w:szCs w:val="24"/>
        </w:rPr>
        <w:t>4</w:t>
      </w:r>
      <w:r w:rsidRPr="003E0112">
        <w:rPr>
          <w:kern w:val="2"/>
          <w:sz w:val="24"/>
          <w:szCs w:val="24"/>
        </w:rPr>
        <w:t>.</w:t>
      </w:r>
    </w:p>
    <w:p w:rsidR="00D64BA1" w:rsidRPr="003E0112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4"/>
          <w:szCs w:val="24"/>
        </w:rPr>
      </w:pPr>
    </w:p>
    <w:p w:rsidR="00D64BA1" w:rsidRPr="003E0112" w:rsidRDefault="00D64BA1" w:rsidP="00D64BA1">
      <w:pPr>
        <w:ind w:right="5551"/>
        <w:rPr>
          <w:sz w:val="24"/>
          <w:szCs w:val="24"/>
        </w:rPr>
      </w:pPr>
    </w:p>
    <w:p w:rsidR="00D64BA1" w:rsidRPr="003E0112" w:rsidRDefault="00D64BA1" w:rsidP="00D64BA1">
      <w:pPr>
        <w:ind w:right="5551"/>
        <w:rPr>
          <w:sz w:val="24"/>
          <w:szCs w:val="24"/>
        </w:rPr>
      </w:pPr>
    </w:p>
    <w:p w:rsidR="00D64BA1" w:rsidRPr="003E0112" w:rsidRDefault="00D64BA1" w:rsidP="00D64BA1">
      <w:pPr>
        <w:rPr>
          <w:kern w:val="2"/>
          <w:sz w:val="24"/>
          <w:szCs w:val="24"/>
        </w:rPr>
        <w:sectPr w:rsidR="00D64BA1" w:rsidRPr="003E0112" w:rsidSect="00244DA0">
          <w:footerReference w:type="default" r:id="rId9"/>
          <w:pgSz w:w="11907" w:h="16840"/>
          <w:pgMar w:top="284" w:right="709" w:bottom="284" w:left="1134" w:header="720" w:footer="720" w:gutter="0"/>
          <w:pgNumType w:start="1"/>
          <w:cols w:space="720"/>
          <w:titlePg/>
          <w:docGrid w:linePitch="326"/>
        </w:sectPr>
      </w:pPr>
    </w:p>
    <w:p w:rsidR="001C475A" w:rsidRPr="00DE3117" w:rsidRDefault="000E7031" w:rsidP="001C475A">
      <w:pPr>
        <w:suppressAutoHyphens/>
        <w:ind w:left="992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</w:t>
      </w:r>
      <w:r w:rsidR="001C475A" w:rsidRPr="00DE3117">
        <w:rPr>
          <w:kern w:val="2"/>
          <w:sz w:val="24"/>
          <w:szCs w:val="24"/>
        </w:rPr>
        <w:t>Приложение № 1</w:t>
      </w:r>
    </w:p>
    <w:p w:rsidR="001C475A" w:rsidRPr="00DE3117" w:rsidRDefault="001C475A" w:rsidP="001C475A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0E7031">
        <w:rPr>
          <w:kern w:val="2"/>
          <w:sz w:val="24"/>
          <w:szCs w:val="24"/>
        </w:rPr>
        <w:t xml:space="preserve">                </w:t>
      </w:r>
      <w:r w:rsidRPr="00DE3117">
        <w:rPr>
          <w:kern w:val="2"/>
          <w:sz w:val="24"/>
          <w:szCs w:val="24"/>
        </w:rPr>
        <w:t xml:space="preserve"> к му</w:t>
      </w:r>
      <w:r w:rsidR="003E0112">
        <w:rPr>
          <w:kern w:val="2"/>
          <w:sz w:val="24"/>
          <w:szCs w:val="24"/>
        </w:rPr>
        <w:t>ниципальной программе</w:t>
      </w:r>
      <w:r w:rsidRPr="00DE3117">
        <w:rPr>
          <w:kern w:val="2"/>
          <w:sz w:val="24"/>
          <w:szCs w:val="24"/>
        </w:rPr>
        <w:t xml:space="preserve">                                                                                                   </w:t>
      </w:r>
    </w:p>
    <w:p w:rsidR="001C475A" w:rsidRPr="00DE3117" w:rsidRDefault="001C475A" w:rsidP="001C475A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sz w:val="24"/>
          <w:szCs w:val="24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974F94" w:rsidRDefault="001C475A" w:rsidP="003B7F44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74F94">
        <w:rPr>
          <w:sz w:val="24"/>
          <w:szCs w:val="24"/>
        </w:rPr>
        <w:t xml:space="preserve">   </w:t>
      </w:r>
      <w:r w:rsidR="00E80F9E" w:rsidRPr="00DE3117">
        <w:rPr>
          <w:sz w:val="24"/>
          <w:szCs w:val="24"/>
        </w:rPr>
        <w:t>Русско-Высоцко</w:t>
      </w:r>
      <w:r w:rsidR="00974F94">
        <w:rPr>
          <w:sz w:val="24"/>
          <w:szCs w:val="24"/>
        </w:rPr>
        <w:t>го</w:t>
      </w:r>
      <w:r w:rsidR="00E80F9E" w:rsidRPr="00DE3117">
        <w:rPr>
          <w:sz w:val="24"/>
          <w:szCs w:val="24"/>
        </w:rPr>
        <w:t xml:space="preserve"> </w:t>
      </w:r>
      <w:r w:rsidRPr="00DE3117">
        <w:rPr>
          <w:sz w:val="24"/>
          <w:szCs w:val="24"/>
        </w:rPr>
        <w:t>сельско</w:t>
      </w:r>
      <w:r w:rsidR="00974F94">
        <w:rPr>
          <w:sz w:val="24"/>
          <w:szCs w:val="24"/>
        </w:rPr>
        <w:t>го</w:t>
      </w:r>
      <w:r w:rsidR="003B7F44" w:rsidRPr="00DE3117">
        <w:rPr>
          <w:sz w:val="24"/>
          <w:szCs w:val="24"/>
        </w:rPr>
        <w:t xml:space="preserve"> </w:t>
      </w:r>
      <w:r w:rsidRPr="00DE3117">
        <w:rPr>
          <w:sz w:val="24"/>
          <w:szCs w:val="24"/>
        </w:rPr>
        <w:t>поселени</w:t>
      </w:r>
      <w:r w:rsidR="00974F94">
        <w:rPr>
          <w:sz w:val="24"/>
          <w:szCs w:val="24"/>
        </w:rPr>
        <w:t xml:space="preserve">я </w:t>
      </w:r>
    </w:p>
    <w:p w:rsidR="00974F94" w:rsidRDefault="00974F94" w:rsidP="00974F94">
      <w:pPr>
        <w:pStyle w:val="210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Ломоносовского муниципального района </w:t>
      </w:r>
    </w:p>
    <w:p w:rsidR="001C475A" w:rsidRPr="00DE3117" w:rsidRDefault="00974F94" w:rsidP="00974F94">
      <w:pPr>
        <w:pStyle w:val="210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Ленинградской области</w:t>
      </w:r>
      <w:r w:rsidR="001C475A" w:rsidRPr="00DE3117">
        <w:rPr>
          <w:sz w:val="24"/>
          <w:szCs w:val="24"/>
        </w:rPr>
        <w:t>»</w:t>
      </w:r>
    </w:p>
    <w:p w:rsidR="003B7F44" w:rsidRDefault="003B7F44" w:rsidP="003B7F44">
      <w:pPr>
        <w:pStyle w:val="210"/>
        <w:overflowPunct/>
        <w:autoSpaceDE/>
        <w:autoSpaceDN/>
        <w:adjustRightInd/>
        <w:jc w:val="center"/>
        <w:rPr>
          <w:sz w:val="26"/>
          <w:szCs w:val="26"/>
        </w:rPr>
      </w:pPr>
    </w:p>
    <w:p w:rsidR="005D45EA" w:rsidRPr="003B7F44" w:rsidRDefault="005D45EA" w:rsidP="003B7F44">
      <w:pPr>
        <w:pStyle w:val="210"/>
        <w:overflowPunct/>
        <w:autoSpaceDE/>
        <w:autoSpaceDN/>
        <w:adjustRightInd/>
        <w:jc w:val="center"/>
        <w:rPr>
          <w:sz w:val="26"/>
          <w:szCs w:val="26"/>
        </w:rPr>
      </w:pPr>
    </w:p>
    <w:p w:rsidR="00974F94" w:rsidRPr="003E0112" w:rsidRDefault="00D64BA1" w:rsidP="00974F94">
      <w:pPr>
        <w:pStyle w:val="210"/>
        <w:jc w:val="center"/>
        <w:rPr>
          <w:sz w:val="24"/>
          <w:szCs w:val="24"/>
        </w:rPr>
      </w:pPr>
      <w:bookmarkStart w:id="3" w:name="sub_1002"/>
      <w:r w:rsidRPr="003E0112">
        <w:rPr>
          <w:kern w:val="2"/>
          <w:sz w:val="24"/>
          <w:szCs w:val="24"/>
        </w:rPr>
        <w:t xml:space="preserve">СВЕДЕНИЯ </w:t>
      </w:r>
      <w:r w:rsidRPr="003E0112">
        <w:rPr>
          <w:kern w:val="2"/>
          <w:sz w:val="24"/>
          <w:szCs w:val="24"/>
        </w:rPr>
        <w:br/>
        <w:t xml:space="preserve">о показателях муниципальной программы «Управление муниципальными финансами </w:t>
      </w:r>
      <w:r w:rsidR="00974F94" w:rsidRPr="003E0112">
        <w:rPr>
          <w:sz w:val="24"/>
          <w:szCs w:val="24"/>
        </w:rPr>
        <w:t>Русско-Высоцкого сельского поселения Ломоносовского муниципального района Ленинградской области</w:t>
      </w:r>
      <w:r w:rsidR="00974F94" w:rsidRPr="003E0112">
        <w:rPr>
          <w:kern w:val="2"/>
          <w:sz w:val="24"/>
          <w:szCs w:val="24"/>
        </w:rPr>
        <w:t>»</w:t>
      </w:r>
    </w:p>
    <w:p w:rsidR="009B6BB5" w:rsidRPr="003E0112" w:rsidRDefault="00974F94" w:rsidP="003E0112">
      <w:pPr>
        <w:pStyle w:val="210"/>
        <w:overflowPunct/>
        <w:autoSpaceDE/>
        <w:autoSpaceDN/>
        <w:adjustRightInd/>
        <w:jc w:val="center"/>
        <w:rPr>
          <w:kern w:val="2"/>
          <w:sz w:val="24"/>
          <w:szCs w:val="24"/>
        </w:rPr>
      </w:pPr>
      <w:r w:rsidRPr="003E011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487"/>
        <w:gridCol w:w="6176"/>
        <w:gridCol w:w="1559"/>
        <w:gridCol w:w="1226"/>
        <w:gridCol w:w="1249"/>
        <w:gridCol w:w="1069"/>
        <w:gridCol w:w="992"/>
        <w:gridCol w:w="850"/>
        <w:gridCol w:w="993"/>
        <w:gridCol w:w="992"/>
      </w:tblGrid>
      <w:tr w:rsidR="00974F94" w:rsidRPr="00F13372" w:rsidTr="00EB2AA3">
        <w:trPr>
          <w:trHeight w:val="58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№ п/п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Номер и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Вид показателя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Единица измерения</w:t>
            </w:r>
          </w:p>
        </w:tc>
        <w:tc>
          <w:tcPr>
            <w:tcW w:w="61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Значения показателей</w:t>
            </w:r>
          </w:p>
        </w:tc>
      </w:tr>
      <w:tr w:rsidR="00974F94" w:rsidRPr="00F13372" w:rsidTr="00EB2AA3">
        <w:trPr>
          <w:trHeight w:val="25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F94" w:rsidRPr="00F13372" w:rsidRDefault="00974F94" w:rsidP="00F13372"/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4" w:rsidRPr="00F13372" w:rsidRDefault="00974F94" w:rsidP="00F13372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4" w:rsidRPr="00F13372" w:rsidRDefault="00974F94" w:rsidP="00F13372"/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94" w:rsidRPr="00F13372" w:rsidRDefault="00974F94" w:rsidP="00F13372"/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974F94">
            <w:pPr>
              <w:jc w:val="center"/>
            </w:pPr>
            <w:r w:rsidRPr="00F13372">
              <w:t>20</w:t>
            </w:r>
            <w: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974F94">
            <w:pPr>
              <w:jc w:val="center"/>
            </w:pPr>
            <w:r w:rsidRPr="00F13372">
              <w:t>202</w:t>
            </w: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974F94">
            <w:pPr>
              <w:jc w:val="center"/>
            </w:pPr>
            <w:r w:rsidRPr="00F13372">
              <w:t>202</w:t>
            </w:r>
            <w: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2</w:t>
            </w:r>
            <w:r>
              <w:t>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974F94">
            <w:pPr>
              <w:jc w:val="center"/>
            </w:pPr>
            <w:r w:rsidRPr="00F13372">
              <w:t>202</w:t>
            </w:r>
            <w: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974F94">
            <w:pPr>
              <w:jc w:val="center"/>
            </w:pPr>
            <w:r w:rsidRPr="00F13372">
              <w:t>20</w:t>
            </w:r>
            <w:r>
              <w:t>30</w:t>
            </w:r>
          </w:p>
        </w:tc>
      </w:tr>
      <w:tr w:rsidR="00974F94" w:rsidRPr="00F13372" w:rsidTr="00EB2AA3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1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10</w:t>
            </w:r>
          </w:p>
        </w:tc>
      </w:tr>
      <w:tr w:rsidR="00974F94" w:rsidRPr="00F13372" w:rsidTr="00EB2AA3">
        <w:trPr>
          <w:trHeight w:val="8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1.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EB2AA3">
            <w:pPr>
              <w:jc w:val="both"/>
            </w:pPr>
            <w:r w:rsidRPr="00F13372">
              <w:t>Показатель 1. Темп роста налоговых и неналоговых доходов бюджета Русско-Высоцко</w:t>
            </w:r>
            <w:r w:rsidR="00EB2AA3">
              <w:t>го</w:t>
            </w:r>
            <w:r w:rsidRPr="00F13372">
              <w:t xml:space="preserve"> сельско</w:t>
            </w:r>
            <w:r w:rsidR="00EB2AA3">
              <w:t>го поселения</w:t>
            </w:r>
            <w:r w:rsidRPr="00F13372">
              <w:t xml:space="preserve"> к уровню предыдущего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ведомственный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процент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  <w:rPr>
                <w:color w:val="000000"/>
              </w:rPr>
            </w:pPr>
            <w:r w:rsidRPr="00F13372">
              <w:rPr>
                <w:color w:val="000000"/>
              </w:rPr>
              <w:t>110,0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  <w:rPr>
                <w:color w:val="000000"/>
              </w:rPr>
            </w:pPr>
            <w:r w:rsidRPr="00F13372">
              <w:rPr>
                <w:color w:val="000000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  <w:rPr>
                <w:color w:val="000000"/>
              </w:rPr>
            </w:pPr>
            <w:r w:rsidRPr="00F13372">
              <w:rPr>
                <w:color w:val="000000"/>
              </w:rPr>
              <w:t>104,6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  <w:rPr>
                <w:color w:val="000000"/>
              </w:rPr>
            </w:pPr>
            <w:r w:rsidRPr="00F13372">
              <w:rPr>
                <w:color w:val="000000"/>
              </w:rPr>
              <w:t>103,6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  <w:rPr>
                <w:color w:val="000000"/>
              </w:rPr>
            </w:pPr>
            <w:r w:rsidRPr="00F13372">
              <w:rPr>
                <w:color w:val="000000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  <w:rPr>
                <w:color w:val="000000"/>
              </w:rPr>
            </w:pPr>
            <w:r w:rsidRPr="00F13372">
              <w:rPr>
                <w:color w:val="000000"/>
              </w:rPr>
              <w:t>103,9</w:t>
            </w:r>
          </w:p>
        </w:tc>
      </w:tr>
      <w:tr w:rsidR="00974F94" w:rsidRPr="00F13372" w:rsidTr="00EB2AA3">
        <w:trPr>
          <w:trHeight w:val="127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2.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both"/>
            </w:pPr>
            <w:r w:rsidRPr="00F13372">
              <w:t xml:space="preserve">Показатель.2. Доля расходов бюджета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  <w:r w:rsidRPr="00F13372">
              <w:t xml:space="preserve">, формируемых в рамках муниципальных программ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  <w:r w:rsidRPr="00F13372">
              <w:t xml:space="preserve">, в общем объёме расходов бюджета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ведомственный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процент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71,7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85</w:t>
            </w:r>
          </w:p>
        </w:tc>
      </w:tr>
      <w:tr w:rsidR="00974F94" w:rsidRPr="00F13372" w:rsidTr="00EB2AA3">
        <w:trPr>
          <w:trHeight w:val="7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3.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both"/>
            </w:pPr>
            <w:r w:rsidRPr="00F13372">
              <w:t xml:space="preserve">Показатель 3.Исполнение расходных обязательств бюджета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ведомственный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процент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95,0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95,0</w:t>
            </w:r>
          </w:p>
        </w:tc>
      </w:tr>
      <w:tr w:rsidR="00974F94" w:rsidRPr="00F13372" w:rsidTr="00EB2AA3">
        <w:trPr>
          <w:trHeight w:val="112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4.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both"/>
            </w:pPr>
            <w:r w:rsidRPr="00F13372">
              <w:t xml:space="preserve">Показатель 4. Доля расходов на обслуживание муниципального долга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  <w:r w:rsidR="00EB2AA3" w:rsidRPr="00F13372">
              <w:t xml:space="preserve"> </w:t>
            </w:r>
            <w:r w:rsidRPr="00F13372">
              <w:t xml:space="preserve">в объеме расходов бюджета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  <w: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ведомственный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процент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0,0</w:t>
            </w:r>
          </w:p>
        </w:tc>
      </w:tr>
      <w:tr w:rsidR="00974F94" w:rsidRPr="00F13372" w:rsidTr="00EB2AA3">
        <w:trPr>
          <w:trHeight w:val="703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5.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both"/>
            </w:pPr>
            <w:r w:rsidRPr="00F13372">
              <w:t>Показатель 5. Наличие просроченной задолженности местного бюджета по оплате труда и начислениям на неё работникам бюджетной сферы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ведомственный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да/нет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</w:tr>
      <w:tr w:rsidR="00974F94" w:rsidRPr="00F13372" w:rsidTr="00EB2AA3">
        <w:trPr>
          <w:trHeight w:val="56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6.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both"/>
            </w:pPr>
            <w:r w:rsidRPr="00F13372">
              <w:t xml:space="preserve">Показатель 6. Наличие просроченной кредиторской задолженности бюджета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ведомственный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да/нет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94" w:rsidRPr="00F13372" w:rsidRDefault="00974F94" w:rsidP="00F13372">
            <w:pPr>
              <w:jc w:val="center"/>
            </w:pPr>
            <w:r w:rsidRPr="00F13372">
              <w:t>нет</w:t>
            </w:r>
          </w:p>
        </w:tc>
      </w:tr>
    </w:tbl>
    <w:p w:rsidR="005855B6" w:rsidRDefault="003E0112" w:rsidP="003E0112">
      <w:pPr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</w:t>
      </w:r>
    </w:p>
    <w:p w:rsidR="005855B6" w:rsidRDefault="005855B6" w:rsidP="00602454">
      <w:pPr>
        <w:suppressAutoHyphens/>
        <w:jc w:val="right"/>
        <w:rPr>
          <w:kern w:val="2"/>
          <w:sz w:val="24"/>
          <w:szCs w:val="24"/>
        </w:rPr>
      </w:pPr>
    </w:p>
    <w:p w:rsidR="003E0112" w:rsidRPr="00DE3117" w:rsidRDefault="00E43F8F" w:rsidP="003E0112">
      <w:pPr>
        <w:suppressAutoHyphens/>
        <w:ind w:left="992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</w:t>
      </w:r>
      <w:r w:rsidR="003E0112" w:rsidRPr="00DE3117">
        <w:rPr>
          <w:kern w:val="2"/>
          <w:sz w:val="24"/>
          <w:szCs w:val="24"/>
        </w:rPr>
        <w:t xml:space="preserve">Приложение № </w:t>
      </w:r>
      <w:r w:rsidR="003E0112">
        <w:rPr>
          <w:kern w:val="2"/>
          <w:sz w:val="24"/>
          <w:szCs w:val="24"/>
        </w:rPr>
        <w:t>2</w:t>
      </w:r>
    </w:p>
    <w:p w:rsidR="003E0112" w:rsidRPr="00DE3117" w:rsidRDefault="003E0112" w:rsidP="003E0112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kern w:val="2"/>
          <w:sz w:val="24"/>
          <w:szCs w:val="24"/>
        </w:rPr>
        <w:t xml:space="preserve">                </w:t>
      </w:r>
      <w:r w:rsidRPr="00DE3117">
        <w:rPr>
          <w:kern w:val="2"/>
          <w:sz w:val="24"/>
          <w:szCs w:val="24"/>
        </w:rPr>
        <w:t xml:space="preserve"> к му</w:t>
      </w:r>
      <w:r>
        <w:rPr>
          <w:kern w:val="2"/>
          <w:sz w:val="24"/>
          <w:szCs w:val="24"/>
        </w:rPr>
        <w:t>ниципальной программе</w:t>
      </w:r>
      <w:r w:rsidRPr="00DE3117">
        <w:rPr>
          <w:kern w:val="2"/>
          <w:sz w:val="24"/>
          <w:szCs w:val="24"/>
        </w:rPr>
        <w:t xml:space="preserve">                                                                                                   </w:t>
      </w:r>
    </w:p>
    <w:p w:rsidR="003E0112" w:rsidRPr="00DE3117" w:rsidRDefault="003E0112" w:rsidP="003E0112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sz w:val="24"/>
          <w:szCs w:val="24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3E0112" w:rsidRDefault="003E0112" w:rsidP="003E0112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DE3117">
        <w:rPr>
          <w:sz w:val="24"/>
          <w:szCs w:val="24"/>
        </w:rPr>
        <w:t>Русско-Высоцко</w:t>
      </w:r>
      <w:r>
        <w:rPr>
          <w:sz w:val="24"/>
          <w:szCs w:val="24"/>
        </w:rPr>
        <w:t>го</w:t>
      </w:r>
      <w:r w:rsidRPr="00DE3117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DE3117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</w:t>
      </w:r>
    </w:p>
    <w:p w:rsidR="003E0112" w:rsidRDefault="003E0112" w:rsidP="003E0112">
      <w:pPr>
        <w:pStyle w:val="210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Ломоносовского муниципального района </w:t>
      </w:r>
    </w:p>
    <w:p w:rsidR="003E0112" w:rsidRPr="00DE3117" w:rsidRDefault="003E0112" w:rsidP="003E0112">
      <w:pPr>
        <w:pStyle w:val="210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Ленинградской области</w:t>
      </w:r>
      <w:r w:rsidRPr="00DE3117">
        <w:rPr>
          <w:sz w:val="24"/>
          <w:szCs w:val="24"/>
        </w:rPr>
        <w:t>»</w:t>
      </w:r>
    </w:p>
    <w:p w:rsidR="005855B6" w:rsidRDefault="005855B6" w:rsidP="005855B6">
      <w:pPr>
        <w:pStyle w:val="210"/>
        <w:overflowPunct/>
        <w:autoSpaceDE/>
        <w:autoSpaceDN/>
        <w:adjustRightInd/>
        <w:jc w:val="center"/>
        <w:rPr>
          <w:sz w:val="26"/>
          <w:szCs w:val="26"/>
        </w:rPr>
      </w:pPr>
    </w:p>
    <w:p w:rsidR="001C475A" w:rsidRPr="00A176D3" w:rsidRDefault="001C475A" w:rsidP="005855B6">
      <w:pPr>
        <w:pStyle w:val="210"/>
        <w:overflowPunct/>
        <w:autoSpaceDE/>
        <w:autoSpaceDN/>
        <w:adjustRightInd/>
        <w:jc w:val="right"/>
        <w:rPr>
          <w:kern w:val="2"/>
        </w:rPr>
      </w:pPr>
    </w:p>
    <w:p w:rsidR="00D64BA1" w:rsidRPr="003E0112" w:rsidRDefault="007B0F9F" w:rsidP="007B0F9F">
      <w:pPr>
        <w:jc w:val="center"/>
        <w:rPr>
          <w:bCs/>
          <w:kern w:val="2"/>
          <w:sz w:val="24"/>
          <w:szCs w:val="24"/>
        </w:rPr>
      </w:pPr>
      <w:r w:rsidRPr="003E0112">
        <w:rPr>
          <w:bCs/>
          <w:kern w:val="2"/>
          <w:sz w:val="24"/>
          <w:szCs w:val="24"/>
        </w:rPr>
        <w:t>ПЕРЕЧЕНЬ</w:t>
      </w:r>
      <w:r w:rsidRPr="003E0112">
        <w:rPr>
          <w:bCs/>
          <w:kern w:val="2"/>
          <w:sz w:val="24"/>
          <w:szCs w:val="24"/>
        </w:rPr>
        <w:br/>
      </w:r>
      <w:r w:rsidR="00343121" w:rsidRPr="003E0112">
        <w:rPr>
          <w:bCs/>
          <w:kern w:val="2"/>
          <w:sz w:val="24"/>
          <w:szCs w:val="24"/>
        </w:rPr>
        <w:t xml:space="preserve">основных мероприятий </w:t>
      </w:r>
      <w:r w:rsidR="00D64BA1" w:rsidRPr="003E0112">
        <w:rPr>
          <w:bCs/>
          <w:kern w:val="2"/>
          <w:sz w:val="24"/>
          <w:szCs w:val="24"/>
        </w:rPr>
        <w:br/>
        <w:t>муниципальной программы «</w:t>
      </w:r>
      <w:r w:rsidR="00050249" w:rsidRPr="003E0112">
        <w:rPr>
          <w:kern w:val="2"/>
          <w:sz w:val="24"/>
          <w:szCs w:val="24"/>
        </w:rPr>
        <w:t xml:space="preserve">Управление муниципальными финансами </w:t>
      </w:r>
      <w:r w:rsidR="00050249" w:rsidRPr="003E0112">
        <w:rPr>
          <w:sz w:val="24"/>
          <w:szCs w:val="24"/>
        </w:rPr>
        <w:t>Русско-Высоцкого сельского поселения Ломоносовского муниципального района Ленинградской области</w:t>
      </w:r>
      <w:r w:rsidR="00D64BA1" w:rsidRPr="003E0112">
        <w:rPr>
          <w:bCs/>
          <w:kern w:val="2"/>
          <w:sz w:val="24"/>
          <w:szCs w:val="24"/>
        </w:rPr>
        <w:t>»</w:t>
      </w:r>
    </w:p>
    <w:p w:rsidR="00D64BA1" w:rsidRPr="00A176D3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4"/>
        <w:gridCol w:w="2834"/>
        <w:gridCol w:w="1877"/>
        <w:gridCol w:w="1316"/>
        <w:gridCol w:w="1317"/>
        <w:gridCol w:w="2866"/>
        <w:gridCol w:w="2388"/>
        <w:gridCol w:w="1887"/>
      </w:tblGrid>
      <w:tr w:rsidR="00D64BA1" w:rsidRPr="00A176D3" w:rsidTr="00F13372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№</w:t>
            </w:r>
          </w:p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Номер и наименование основного мероприятия подпрограммы</w:t>
            </w:r>
            <w:r w:rsidR="00343121" w:rsidRPr="00A176D3">
              <w:rPr>
                <w:kern w:val="2"/>
              </w:rPr>
              <w:t>, мероприятия ведомственной программы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spacing w:val="-10"/>
                <w:kern w:val="2"/>
              </w:rPr>
              <w:t>Соисполнитель,</w:t>
            </w:r>
            <w:r w:rsidRPr="00A176D3">
              <w:rPr>
                <w:kern w:val="2"/>
              </w:rPr>
              <w:t xml:space="preserve"> участник, ответственный за исполнение основного мероприятия</w:t>
            </w:r>
            <w:r w:rsidR="00343121" w:rsidRPr="00A176D3">
              <w:rPr>
                <w:kern w:val="2"/>
              </w:rPr>
              <w:t>, мероприятия ВЦП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Срок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12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Ожидаемый результат</w:t>
            </w:r>
          </w:p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Последствия</w:t>
            </w:r>
          </w:p>
          <w:p w:rsidR="00D64BA1" w:rsidRPr="00A176D3" w:rsidRDefault="00147B2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не реализации</w:t>
            </w:r>
          </w:p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основного</w:t>
            </w:r>
          </w:p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мероприятия</w:t>
            </w:r>
            <w:r w:rsidR="00343121" w:rsidRPr="00A176D3">
              <w:rPr>
                <w:kern w:val="2"/>
              </w:rPr>
              <w:t>, мероприятия ведомственной программы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Связь </w:t>
            </w:r>
          </w:p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с показателями муниципальной программы (подпрограммы)</w:t>
            </w:r>
          </w:p>
        </w:tc>
      </w:tr>
      <w:tr w:rsidR="00D64BA1" w:rsidRPr="00A176D3" w:rsidTr="00F13372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A176D3" w:rsidRDefault="00D64BA1" w:rsidP="00D40D4C">
            <w:pPr>
              <w:rPr>
                <w:kern w:val="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A176D3" w:rsidRDefault="00D64BA1" w:rsidP="00D40D4C">
            <w:pPr>
              <w:rPr>
                <w:kern w:val="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A176D3" w:rsidRDefault="00D64BA1" w:rsidP="00D40D4C">
            <w:pPr>
              <w:rPr>
                <w:kern w:val="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A176D3" w:rsidRDefault="00D64BA1" w:rsidP="00D40D4C">
            <w:pPr>
              <w:rPr>
                <w:kern w:val="2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A176D3" w:rsidRDefault="00D64BA1" w:rsidP="00D40D4C">
            <w:pPr>
              <w:rPr>
                <w:kern w:val="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A176D3" w:rsidRDefault="00D64BA1" w:rsidP="00D40D4C">
            <w:pPr>
              <w:rPr>
                <w:kern w:val="2"/>
              </w:rPr>
            </w:pPr>
          </w:p>
        </w:tc>
      </w:tr>
      <w:tr w:rsidR="00D64BA1" w:rsidRPr="00A176D3" w:rsidTr="00F13372">
        <w:trPr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8</w:t>
            </w:r>
          </w:p>
        </w:tc>
      </w:tr>
      <w:tr w:rsidR="00D64BA1" w:rsidRPr="00A176D3" w:rsidTr="00F1337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4" w:name="sub_211"/>
            <w:r w:rsidRPr="00A176D3">
              <w:rPr>
                <w:kern w:val="2"/>
              </w:rPr>
              <w:t>1.</w:t>
            </w:r>
            <w:bookmarkEnd w:id="4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147B2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Основное мероприятие 1.</w:t>
            </w:r>
          </w:p>
          <w:p w:rsidR="00D64BA1" w:rsidRPr="00A176D3" w:rsidRDefault="00147B2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t>Увеличение объема налоговых и неналоговых доходов местного бюджета</w:t>
            </w:r>
            <w:r w:rsidRPr="00A176D3">
              <w:t xml:space="preserve">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Администрация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1 января 20</w:t>
            </w:r>
            <w:r w:rsidR="003E0112">
              <w:rPr>
                <w:kern w:val="2"/>
              </w:rPr>
              <w:t>25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31 декабря 20</w:t>
            </w:r>
            <w:r w:rsidR="003E0112">
              <w:rPr>
                <w:kern w:val="2"/>
              </w:rPr>
              <w:t>30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B21" w:rsidRPr="00A176D3" w:rsidRDefault="005F70A5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сбалансированность местного бюджета, создание условий для реализации муниципальных программ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147B2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176D3">
              <w:rPr>
                <w:kern w:val="2"/>
              </w:rPr>
              <w:t>снижение уровня эффективности управления финансами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147B21" w:rsidP="005E2C7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E2C71">
              <w:t>показатель</w:t>
            </w:r>
            <w:r w:rsidR="00D64BA1" w:rsidRPr="005E2C71">
              <w:t xml:space="preserve"> </w:t>
            </w:r>
            <w:r w:rsidRPr="005E2C71">
              <w:t>1.</w:t>
            </w:r>
          </w:p>
        </w:tc>
      </w:tr>
      <w:tr w:rsidR="00D64BA1" w:rsidRPr="00A176D3" w:rsidTr="00F1337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bookmarkStart w:id="5" w:name="sub_212"/>
            <w:r w:rsidRPr="00A176D3">
              <w:rPr>
                <w:kern w:val="2"/>
              </w:rPr>
              <w:t>2.</w:t>
            </w:r>
            <w:bookmarkEnd w:id="5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147B2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="00D64BA1" w:rsidRPr="00A176D3">
              <w:rPr>
                <w:kern w:val="2"/>
              </w:rPr>
              <w:t>2.</w:t>
            </w:r>
          </w:p>
          <w:p w:rsidR="00D64BA1" w:rsidRPr="00A176D3" w:rsidRDefault="00147B21" w:rsidP="00147B2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Недопущение роста объема недоимки в местный бюджет к уровню предшествующего отчетного года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Администрация </w:t>
            </w:r>
            <w:r w:rsidR="00EB2AA3" w:rsidRPr="00F13372">
              <w:t>Русско-Высоцко</w:t>
            </w:r>
            <w:r w:rsidR="00EB2AA3">
              <w:t>го</w:t>
            </w:r>
            <w:r w:rsidR="00EB2AA3" w:rsidRPr="00F13372">
              <w:t xml:space="preserve"> сельско</w:t>
            </w:r>
            <w:r w:rsidR="00EB2AA3">
              <w:t>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1 января 20</w:t>
            </w:r>
            <w:r w:rsidR="003E0112">
              <w:rPr>
                <w:kern w:val="2"/>
              </w:rPr>
              <w:t>25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31 декабря 20</w:t>
            </w:r>
            <w:r w:rsidR="003E0112">
              <w:rPr>
                <w:kern w:val="2"/>
              </w:rPr>
              <w:t>30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147B21" w:rsidP="00B647B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47B21">
              <w:t>достижение устойчивой положительной динамики поступлений по всем видам налоговых и неналоговых доходов (в сопоставимых условиях)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147B21" w:rsidP="00147B21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снижение </w:t>
            </w:r>
            <w:r w:rsidR="00D64BA1" w:rsidRPr="00A176D3">
              <w:rPr>
                <w:kern w:val="2"/>
              </w:rPr>
              <w:t>уровня эффективности управления финансами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A176D3" w:rsidRDefault="00D64BA1" w:rsidP="005E2C71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E2C71">
              <w:t xml:space="preserve">показатель </w:t>
            </w:r>
            <w:r w:rsidR="00147B21" w:rsidRPr="005E2C71">
              <w:t>1.</w:t>
            </w:r>
          </w:p>
        </w:tc>
      </w:tr>
      <w:tr w:rsidR="003E0112" w:rsidRPr="00A176D3" w:rsidTr="00F1337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147B21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147B21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3</w:t>
            </w:r>
            <w:r w:rsidRPr="00147B21">
              <w:rPr>
                <w:kern w:val="2"/>
              </w:rPr>
              <w:t>.</w:t>
            </w:r>
          </w:p>
          <w:p w:rsidR="003E0112" w:rsidRPr="00A176D3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Принятие мер по оптимизации налоговых ставок и налоговых льгот, установленных решениями Совета депутатов</w:t>
            </w:r>
            <w:r w:rsidRPr="00147B21">
              <w:rPr>
                <w:kern w:val="2"/>
              </w:rPr>
              <w:t xml:space="preserve">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 xml:space="preserve">го </w:t>
            </w:r>
            <w:r>
              <w:lastRenderedPageBreak/>
              <w:t>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47B21">
              <w:rPr>
                <w:kern w:val="2"/>
              </w:rPr>
              <w:lastRenderedPageBreak/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1 января 20</w:t>
            </w:r>
            <w:r>
              <w:rPr>
                <w:kern w:val="2"/>
              </w:rPr>
              <w:t>25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31 декабря 20</w:t>
            </w:r>
            <w:r>
              <w:rPr>
                <w:kern w:val="2"/>
              </w:rPr>
              <w:t>30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47B21">
              <w:rPr>
                <w:kern w:val="2"/>
              </w:rPr>
              <w:t>отмена неэффективных налоговых льгот (пониженных ставок по налогам) и реализация мер, направленных на их оптимизацию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E2C71">
              <w:rPr>
                <w:kern w:val="2"/>
              </w:rPr>
              <w:t>снижение уровня эффективности управления финансами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Default="003E0112" w:rsidP="003E0112">
            <w:pPr>
              <w:autoSpaceDE w:val="0"/>
              <w:autoSpaceDN w:val="0"/>
              <w:adjustRightInd w:val="0"/>
              <w:jc w:val="both"/>
            </w:pPr>
            <w:r w:rsidRPr="005E2C71">
              <w:t>показатель 1.</w:t>
            </w:r>
          </w:p>
        </w:tc>
      </w:tr>
      <w:tr w:rsidR="003E0112" w:rsidRPr="00A176D3" w:rsidTr="00F13372">
        <w:trPr>
          <w:trHeight w:val="212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5F70A5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70A5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4</w:t>
            </w:r>
            <w:r w:rsidRPr="005F70A5">
              <w:rPr>
                <w:kern w:val="2"/>
              </w:rPr>
              <w:t>.</w:t>
            </w:r>
          </w:p>
          <w:p w:rsidR="003E0112" w:rsidRPr="00147B21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147B21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70A5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1 января 20</w:t>
            </w:r>
            <w:r>
              <w:rPr>
                <w:kern w:val="2"/>
              </w:rPr>
              <w:t>25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31 декабря 20</w:t>
            </w:r>
            <w:r>
              <w:rPr>
                <w:kern w:val="2"/>
              </w:rPr>
              <w:t>30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147B21" w:rsidRDefault="003E0112" w:rsidP="003E011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F70A5">
              <w:rPr>
                <w:kern w:val="2"/>
              </w:rPr>
              <w:t>формирование и исполнение бюджета МО Русско-Высоцкое сельское поселение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5E2C71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70A5">
              <w:rPr>
                <w:kern w:val="2"/>
              </w:rPr>
              <w:t>непрограммный бюджет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5E2C71" w:rsidRDefault="003E0112" w:rsidP="003E0112">
            <w:pPr>
              <w:autoSpaceDE w:val="0"/>
              <w:autoSpaceDN w:val="0"/>
              <w:adjustRightInd w:val="0"/>
              <w:jc w:val="both"/>
            </w:pPr>
            <w:r w:rsidRPr="005F70A5">
              <w:t>показател</w:t>
            </w:r>
            <w:r>
              <w:t>и</w:t>
            </w:r>
            <w:r w:rsidRPr="005F70A5">
              <w:t xml:space="preserve"> </w:t>
            </w:r>
            <w:r>
              <w:t>2,3,4</w:t>
            </w:r>
            <w:r w:rsidRPr="005F70A5">
              <w:t>.</w:t>
            </w:r>
          </w:p>
        </w:tc>
      </w:tr>
      <w:tr w:rsidR="003E0112" w:rsidRPr="00A176D3" w:rsidTr="00F1337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5F70A5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F70A5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5</w:t>
            </w:r>
            <w:r w:rsidRPr="005F70A5">
              <w:rPr>
                <w:kern w:val="2"/>
              </w:rPr>
              <w:t>.</w:t>
            </w:r>
          </w:p>
          <w:p w:rsidR="003E0112" w:rsidRPr="00A176D3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Обеспечение отсутствия просроченной задолженности местного бюджета по оплате труда и начислениям на неё работникам бюджетной сферы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F70A5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1 января 20</w:t>
            </w:r>
            <w:r>
              <w:rPr>
                <w:kern w:val="2"/>
              </w:rPr>
              <w:t>25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31 декабря 20</w:t>
            </w:r>
            <w:r>
              <w:rPr>
                <w:kern w:val="2"/>
              </w:rPr>
              <w:t>30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планирование расходов местного бюджета на оплату труда и начислениям на неё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нарушение законодательства в сфере трудовых отношений, нарушение бюджетного законодательства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Default="003E0112" w:rsidP="003E0112">
            <w:pPr>
              <w:autoSpaceDE w:val="0"/>
              <w:autoSpaceDN w:val="0"/>
              <w:adjustRightInd w:val="0"/>
              <w:jc w:val="both"/>
            </w:pPr>
            <w:r w:rsidRPr="000C3042">
              <w:t xml:space="preserve">показатель </w:t>
            </w:r>
            <w:r>
              <w:t>5</w:t>
            </w:r>
            <w:r w:rsidRPr="000C3042">
              <w:t>.</w:t>
            </w:r>
          </w:p>
        </w:tc>
      </w:tr>
      <w:tr w:rsidR="003E0112" w:rsidRPr="00A176D3" w:rsidTr="00F1337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0C3042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C3042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6</w:t>
            </w:r>
            <w:r w:rsidRPr="000C3042">
              <w:rPr>
                <w:kern w:val="2"/>
              </w:rPr>
              <w:t>.</w:t>
            </w:r>
          </w:p>
          <w:p w:rsidR="003E0112" w:rsidRPr="00A176D3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0C3042">
              <w:rPr>
                <w:kern w:val="2"/>
              </w:rPr>
              <w:t>Обеспечение снижения общего объема просроченной кредиторской задолженности.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C3042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1 января 20</w:t>
            </w:r>
            <w:r>
              <w:rPr>
                <w:kern w:val="2"/>
              </w:rPr>
              <w:t>25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31 декабря 20</w:t>
            </w:r>
            <w:r>
              <w:rPr>
                <w:kern w:val="2"/>
              </w:rPr>
              <w:t>30</w:t>
            </w:r>
            <w:r w:rsidRPr="00A176D3">
              <w:rPr>
                <w:kern w:val="2"/>
              </w:rPr>
              <w:t> г.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6434B">
              <w:rPr>
                <w:kern w:val="2"/>
              </w:rPr>
              <w:t>обеспечение качественного и своевременного исполнения бюджета МО Русско-Высоцкое сельское поселение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Pr="00A176D3" w:rsidRDefault="003E0112" w:rsidP="003E011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E6434B">
              <w:rPr>
                <w:kern w:val="2"/>
              </w:rPr>
              <w:t>снижение уровня эффективности управления финансами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2" w:rsidRDefault="003E0112" w:rsidP="003E0112">
            <w:pPr>
              <w:autoSpaceDE w:val="0"/>
              <w:autoSpaceDN w:val="0"/>
              <w:adjustRightInd w:val="0"/>
              <w:jc w:val="both"/>
            </w:pPr>
            <w:r w:rsidRPr="00E6434B">
              <w:t xml:space="preserve">показатель </w:t>
            </w:r>
            <w:r>
              <w:t>6</w:t>
            </w:r>
            <w:r w:rsidRPr="00E6434B">
              <w:t>.</w:t>
            </w:r>
          </w:p>
        </w:tc>
      </w:tr>
    </w:tbl>
    <w:p w:rsidR="00D64BA1" w:rsidRPr="00A176D3" w:rsidRDefault="00D64BA1" w:rsidP="00D64BA1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kern w:val="2"/>
          <w:sz w:val="28"/>
          <w:szCs w:val="28"/>
        </w:rPr>
      </w:pPr>
    </w:p>
    <w:p w:rsidR="00D64BA1" w:rsidRPr="00A176D3" w:rsidRDefault="00D64BA1" w:rsidP="00D64BA1">
      <w:pPr>
        <w:widowControl w:val="0"/>
        <w:rPr>
          <w:bCs/>
          <w:kern w:val="2"/>
          <w:sz w:val="28"/>
          <w:szCs w:val="28"/>
        </w:rPr>
        <w:sectPr w:rsidR="00D64BA1" w:rsidRPr="00A176D3" w:rsidSect="000C3042">
          <w:pgSz w:w="16840" w:h="11907" w:orient="landscape"/>
          <w:pgMar w:top="709" w:right="851" w:bottom="851" w:left="1134" w:header="720" w:footer="720" w:gutter="0"/>
          <w:cols w:space="720"/>
        </w:sectPr>
      </w:pPr>
    </w:p>
    <w:p w:rsidR="00E43F8F" w:rsidRPr="00DE3117" w:rsidRDefault="000E7031" w:rsidP="00E43F8F">
      <w:pPr>
        <w:suppressAutoHyphens/>
        <w:ind w:left="992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</w:t>
      </w:r>
      <w:r w:rsidR="00E43F8F">
        <w:rPr>
          <w:kern w:val="2"/>
          <w:sz w:val="24"/>
          <w:szCs w:val="24"/>
        </w:rPr>
        <w:t xml:space="preserve">             </w:t>
      </w:r>
      <w:r w:rsidR="00E43F8F" w:rsidRPr="00DE3117">
        <w:rPr>
          <w:kern w:val="2"/>
          <w:sz w:val="24"/>
          <w:szCs w:val="24"/>
        </w:rPr>
        <w:t xml:space="preserve">Приложение № </w:t>
      </w:r>
      <w:r w:rsidR="00E43F8F">
        <w:rPr>
          <w:kern w:val="2"/>
          <w:sz w:val="24"/>
          <w:szCs w:val="24"/>
        </w:rPr>
        <w:t>3</w:t>
      </w:r>
    </w:p>
    <w:p w:rsidR="00E43F8F" w:rsidRPr="00DE3117" w:rsidRDefault="00E43F8F" w:rsidP="00E43F8F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kern w:val="2"/>
          <w:sz w:val="24"/>
          <w:szCs w:val="24"/>
        </w:rPr>
        <w:t xml:space="preserve">                             </w:t>
      </w:r>
      <w:r w:rsidRPr="00DE3117">
        <w:rPr>
          <w:kern w:val="2"/>
          <w:sz w:val="24"/>
          <w:szCs w:val="24"/>
        </w:rPr>
        <w:t xml:space="preserve"> к му</w:t>
      </w:r>
      <w:r>
        <w:rPr>
          <w:kern w:val="2"/>
          <w:sz w:val="24"/>
          <w:szCs w:val="24"/>
        </w:rPr>
        <w:t>ниципальной программе</w:t>
      </w:r>
      <w:r w:rsidRPr="00DE3117">
        <w:rPr>
          <w:kern w:val="2"/>
          <w:sz w:val="24"/>
          <w:szCs w:val="24"/>
        </w:rPr>
        <w:t xml:space="preserve">                                                                                                   </w:t>
      </w:r>
    </w:p>
    <w:p w:rsidR="00E43F8F" w:rsidRPr="00DE3117" w:rsidRDefault="00E43F8F" w:rsidP="00E43F8F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E3117">
        <w:rPr>
          <w:sz w:val="24"/>
          <w:szCs w:val="24"/>
        </w:rPr>
        <w:t>«Управление муниципальными финансами</w:t>
      </w:r>
    </w:p>
    <w:p w:rsidR="00E43F8F" w:rsidRDefault="00E43F8F" w:rsidP="00E43F8F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DE3117">
        <w:rPr>
          <w:sz w:val="24"/>
          <w:szCs w:val="24"/>
        </w:rPr>
        <w:t>Русско-Высоцко</w:t>
      </w:r>
      <w:r>
        <w:rPr>
          <w:sz w:val="24"/>
          <w:szCs w:val="24"/>
        </w:rPr>
        <w:t>го</w:t>
      </w:r>
      <w:r w:rsidRPr="00DE3117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DE3117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</w:t>
      </w:r>
    </w:p>
    <w:p w:rsidR="00E43F8F" w:rsidRDefault="00E43F8F" w:rsidP="00E43F8F">
      <w:pPr>
        <w:pStyle w:val="210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Ломоносовского муниципального района </w:t>
      </w:r>
    </w:p>
    <w:p w:rsidR="00E43F8F" w:rsidRPr="00DE3117" w:rsidRDefault="00E43F8F" w:rsidP="00E43F8F">
      <w:pPr>
        <w:pStyle w:val="210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Ленинградской области</w:t>
      </w:r>
      <w:r w:rsidRPr="00DE3117">
        <w:rPr>
          <w:sz w:val="24"/>
          <w:szCs w:val="24"/>
        </w:rPr>
        <w:t>»</w:t>
      </w:r>
    </w:p>
    <w:p w:rsidR="005855B6" w:rsidRDefault="005855B6" w:rsidP="00E43F8F">
      <w:pPr>
        <w:suppressAutoHyphens/>
        <w:ind w:left="9923"/>
        <w:jc w:val="center"/>
        <w:rPr>
          <w:sz w:val="26"/>
          <w:szCs w:val="26"/>
        </w:rPr>
      </w:pPr>
    </w:p>
    <w:p w:rsidR="00E6434B" w:rsidRDefault="00E6434B" w:rsidP="005855B6">
      <w:pPr>
        <w:pStyle w:val="210"/>
        <w:overflowPunct/>
        <w:autoSpaceDE/>
        <w:autoSpaceDN/>
        <w:adjustRightInd/>
        <w:jc w:val="center"/>
        <w:rPr>
          <w:sz w:val="26"/>
          <w:szCs w:val="26"/>
        </w:rPr>
      </w:pPr>
    </w:p>
    <w:p w:rsidR="00DE3117" w:rsidRPr="00E43F8F" w:rsidRDefault="00DE3117" w:rsidP="00E6434B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</w:p>
    <w:p w:rsidR="00D64BA1" w:rsidRPr="00E43F8F" w:rsidRDefault="00D64BA1" w:rsidP="00D64BA1">
      <w:pPr>
        <w:jc w:val="center"/>
        <w:rPr>
          <w:kern w:val="2"/>
          <w:sz w:val="24"/>
          <w:szCs w:val="24"/>
        </w:rPr>
      </w:pPr>
      <w:r w:rsidRPr="00E43F8F">
        <w:rPr>
          <w:kern w:val="2"/>
          <w:sz w:val="24"/>
          <w:szCs w:val="24"/>
        </w:rPr>
        <w:t>РАСХОДЫ</w:t>
      </w:r>
    </w:p>
    <w:p w:rsidR="003E0112" w:rsidRPr="00E43F8F" w:rsidRDefault="005E1F7C" w:rsidP="003E0112">
      <w:pPr>
        <w:jc w:val="center"/>
        <w:rPr>
          <w:bCs/>
          <w:kern w:val="2"/>
          <w:sz w:val="24"/>
          <w:szCs w:val="24"/>
        </w:rPr>
      </w:pPr>
      <w:r w:rsidRPr="00E43F8F">
        <w:rPr>
          <w:kern w:val="2"/>
          <w:sz w:val="24"/>
          <w:szCs w:val="24"/>
        </w:rPr>
        <w:t>б</w:t>
      </w:r>
      <w:r w:rsidR="00D64BA1" w:rsidRPr="00E43F8F">
        <w:rPr>
          <w:kern w:val="2"/>
          <w:sz w:val="24"/>
          <w:szCs w:val="24"/>
        </w:rPr>
        <w:t>юджета</w:t>
      </w:r>
      <w:r w:rsidRPr="00E43F8F">
        <w:rPr>
          <w:kern w:val="2"/>
          <w:sz w:val="24"/>
          <w:szCs w:val="24"/>
        </w:rPr>
        <w:t xml:space="preserve"> </w:t>
      </w:r>
      <w:r w:rsidR="00DA4D52" w:rsidRPr="00E43F8F">
        <w:rPr>
          <w:sz w:val="24"/>
          <w:szCs w:val="24"/>
        </w:rPr>
        <w:t>Русско-Высоцко</w:t>
      </w:r>
      <w:r w:rsidR="003E0112" w:rsidRPr="00E43F8F">
        <w:rPr>
          <w:sz w:val="24"/>
          <w:szCs w:val="24"/>
        </w:rPr>
        <w:t>го</w:t>
      </w:r>
      <w:r w:rsidR="00DA4D52" w:rsidRPr="00E43F8F">
        <w:rPr>
          <w:sz w:val="24"/>
          <w:szCs w:val="24"/>
        </w:rPr>
        <w:t xml:space="preserve"> сельско</w:t>
      </w:r>
      <w:r w:rsidR="003E0112" w:rsidRPr="00E43F8F">
        <w:rPr>
          <w:sz w:val="24"/>
          <w:szCs w:val="24"/>
        </w:rPr>
        <w:t>го</w:t>
      </w:r>
      <w:r w:rsidR="00DA4D52" w:rsidRPr="00E43F8F">
        <w:rPr>
          <w:sz w:val="24"/>
          <w:szCs w:val="24"/>
        </w:rPr>
        <w:t xml:space="preserve"> поселени</w:t>
      </w:r>
      <w:r w:rsidR="003E0112" w:rsidRPr="00E43F8F">
        <w:rPr>
          <w:sz w:val="24"/>
          <w:szCs w:val="24"/>
        </w:rPr>
        <w:t>я</w:t>
      </w:r>
      <w:r w:rsidR="00DA4D52" w:rsidRPr="00E43F8F">
        <w:rPr>
          <w:kern w:val="2"/>
          <w:sz w:val="24"/>
          <w:szCs w:val="24"/>
        </w:rPr>
        <w:t xml:space="preserve"> </w:t>
      </w:r>
      <w:r w:rsidR="00D64BA1" w:rsidRPr="00E43F8F">
        <w:rPr>
          <w:kern w:val="2"/>
          <w:sz w:val="24"/>
          <w:szCs w:val="24"/>
        </w:rPr>
        <w:t xml:space="preserve">на реализацию </w:t>
      </w:r>
      <w:r w:rsidR="003E0112" w:rsidRPr="00E43F8F">
        <w:rPr>
          <w:bCs/>
          <w:kern w:val="2"/>
          <w:sz w:val="24"/>
          <w:szCs w:val="24"/>
        </w:rPr>
        <w:t>муниципальной программы «</w:t>
      </w:r>
      <w:r w:rsidR="003E0112" w:rsidRPr="00E43F8F">
        <w:rPr>
          <w:kern w:val="2"/>
          <w:sz w:val="24"/>
          <w:szCs w:val="24"/>
        </w:rPr>
        <w:t xml:space="preserve">Управление муниципальными финансами </w:t>
      </w:r>
      <w:r w:rsidR="003E0112" w:rsidRPr="00E43F8F">
        <w:rPr>
          <w:sz w:val="24"/>
          <w:szCs w:val="24"/>
        </w:rPr>
        <w:t>Русско-Высоцкого сельского поселения Ломоносовского муниципального района Ленинградской области</w:t>
      </w:r>
      <w:r w:rsidR="003E0112" w:rsidRPr="00E43F8F">
        <w:rPr>
          <w:bCs/>
          <w:kern w:val="2"/>
          <w:sz w:val="24"/>
          <w:szCs w:val="24"/>
        </w:rPr>
        <w:t>»</w:t>
      </w:r>
    </w:p>
    <w:p w:rsidR="00D64BA1" w:rsidRPr="00A176D3" w:rsidRDefault="00D64BA1" w:rsidP="003E0112">
      <w:pPr>
        <w:jc w:val="center"/>
        <w:rPr>
          <w:kern w:val="2"/>
          <w:sz w:val="28"/>
          <w:szCs w:val="28"/>
        </w:rPr>
      </w:pPr>
    </w:p>
    <w:tbl>
      <w:tblPr>
        <w:tblW w:w="4656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4"/>
        <w:gridCol w:w="1840"/>
        <w:gridCol w:w="993"/>
        <w:gridCol w:w="850"/>
        <w:gridCol w:w="992"/>
        <w:gridCol w:w="851"/>
        <w:gridCol w:w="1134"/>
        <w:gridCol w:w="850"/>
        <w:gridCol w:w="851"/>
        <w:gridCol w:w="850"/>
        <w:gridCol w:w="851"/>
        <w:gridCol w:w="850"/>
        <w:gridCol w:w="851"/>
      </w:tblGrid>
      <w:tr w:rsidR="005855B6" w:rsidRPr="00A176D3" w:rsidTr="0079560A">
        <w:trPr>
          <w:tblHeader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Номер и наименование подпрограммы, основного мероприятия</w:t>
            </w:r>
          </w:p>
          <w:p w:rsidR="005855B6" w:rsidRPr="00A176D3" w:rsidRDefault="005855B6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подпрограммы, мероприятия ведомственной целевой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Ответственный исполнитель, </w:t>
            </w:r>
            <w:r w:rsidRPr="00A176D3">
              <w:rPr>
                <w:spacing w:val="-6"/>
                <w:kern w:val="2"/>
              </w:rPr>
              <w:t>соисполнители,</w:t>
            </w:r>
            <w:r w:rsidRPr="00A176D3">
              <w:rPr>
                <w:kern w:val="2"/>
              </w:rPr>
              <w:t xml:space="preserve"> участники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Объем расходов, всего </w:t>
            </w:r>
          </w:p>
          <w:p w:rsidR="005855B6" w:rsidRPr="00A176D3" w:rsidRDefault="005855B6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(тыс. рублей)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5855B6" w:rsidRPr="00A176D3" w:rsidRDefault="005855B6" w:rsidP="00F13372">
            <w:pPr>
              <w:jc w:val="center"/>
            </w:pPr>
            <w:r>
              <w:t>Значения показателей</w:t>
            </w:r>
          </w:p>
        </w:tc>
      </w:tr>
      <w:tr w:rsidR="005855B6" w:rsidRPr="00A176D3" w:rsidTr="005855B6">
        <w:trPr>
          <w:tblHeader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A176D3" w:rsidRDefault="005855B6" w:rsidP="005855B6">
            <w:pPr>
              <w:rPr>
                <w:kern w:val="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A176D3" w:rsidRDefault="005855B6" w:rsidP="005855B6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5855B6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5855B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A176D3">
              <w:rPr>
                <w:kern w:val="2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5855B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5855B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A176D3" w:rsidRDefault="005855B6" w:rsidP="005855B6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B6" w:rsidRPr="00F13372" w:rsidRDefault="005855B6" w:rsidP="005855B6">
            <w:pPr>
              <w:jc w:val="center"/>
            </w:pPr>
            <w:r w:rsidRPr="00F13372">
              <w:t>20</w:t>
            </w:r>
            <w: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B6" w:rsidRPr="00F13372" w:rsidRDefault="005855B6" w:rsidP="005855B6">
            <w:pPr>
              <w:jc w:val="center"/>
            </w:pPr>
            <w:r w:rsidRPr="00F13372">
              <w:t>202</w:t>
            </w:r>
            <w: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5B6" w:rsidRPr="00F13372" w:rsidRDefault="005855B6" w:rsidP="005855B6">
            <w:pPr>
              <w:jc w:val="center"/>
            </w:pPr>
            <w:r w:rsidRPr="00F13372">
              <w:t>202</w:t>
            </w:r>
            <w: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6" w:rsidRPr="00F13372" w:rsidRDefault="005855B6" w:rsidP="005855B6">
            <w:pPr>
              <w:jc w:val="center"/>
            </w:pPr>
            <w:r w:rsidRPr="00F13372">
              <w:t>2</w:t>
            </w:r>
            <w:r>
              <w:t>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6" w:rsidRPr="00F13372" w:rsidRDefault="005855B6" w:rsidP="005855B6">
            <w:pPr>
              <w:jc w:val="center"/>
            </w:pPr>
            <w:r w:rsidRPr="00F13372">
              <w:t>202</w:t>
            </w:r>
            <w: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5B6" w:rsidRPr="00F13372" w:rsidRDefault="005855B6" w:rsidP="005855B6">
            <w:pPr>
              <w:jc w:val="center"/>
            </w:pPr>
            <w:r w:rsidRPr="00F13372">
              <w:t>20</w:t>
            </w:r>
            <w:r>
              <w:t>30</w:t>
            </w:r>
          </w:p>
        </w:tc>
      </w:tr>
      <w:tr w:rsidR="005855B6" w:rsidRPr="00A176D3" w:rsidTr="005855B6">
        <w:trPr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10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8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9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10</w:t>
            </w:r>
          </w:p>
        </w:tc>
      </w:tr>
      <w:tr w:rsidR="005855B6" w:rsidRPr="00A176D3" w:rsidTr="005855B6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E43F8F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176D3">
              <w:rPr>
                <w:kern w:val="2"/>
              </w:rPr>
              <w:t xml:space="preserve">Муниципальная программа «Управление </w:t>
            </w:r>
            <w:r w:rsidRPr="00A176D3">
              <w:rPr>
                <w:bCs/>
                <w:kern w:val="2"/>
              </w:rPr>
              <w:t xml:space="preserve">муниципальными </w:t>
            </w:r>
            <w:r w:rsidR="00E43F8F">
              <w:rPr>
                <w:kern w:val="2"/>
              </w:rPr>
              <w:t>финансами</w:t>
            </w:r>
            <w:r>
              <w:rPr>
                <w:kern w:val="2"/>
              </w:rPr>
              <w:t xml:space="preserve"> Русско-Высоцко</w:t>
            </w:r>
            <w:r w:rsidR="00E43F8F">
              <w:rPr>
                <w:kern w:val="2"/>
              </w:rPr>
              <w:t>го</w:t>
            </w:r>
            <w:r>
              <w:rPr>
                <w:kern w:val="2"/>
              </w:rPr>
              <w:t xml:space="preserve"> сельско</w:t>
            </w:r>
            <w:r w:rsidR="00E43F8F">
              <w:rPr>
                <w:kern w:val="2"/>
              </w:rPr>
              <w:t>го</w:t>
            </w:r>
            <w:r>
              <w:rPr>
                <w:kern w:val="2"/>
              </w:rPr>
              <w:t xml:space="preserve"> поселени</w:t>
            </w:r>
            <w:r w:rsidR="00E43F8F">
              <w:rPr>
                <w:kern w:val="2"/>
              </w:rPr>
              <w:t>я Ломоносовского муниципального района Ленинградской области</w:t>
            </w:r>
            <w:r>
              <w:rPr>
                <w:kern w:val="2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всего</w:t>
            </w:r>
          </w:p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</w:tr>
      <w:tr w:rsidR="005855B6" w:rsidRPr="00A176D3" w:rsidTr="005855B6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B6" w:rsidRPr="00A176D3" w:rsidRDefault="005855B6" w:rsidP="00F13372">
            <w:pPr>
              <w:jc w:val="both"/>
              <w:rPr>
                <w:kern w:val="2"/>
              </w:rPr>
            </w:pPr>
            <w:bookmarkStart w:id="6" w:name="_Hlk528411739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</w:tr>
      <w:bookmarkEnd w:id="6"/>
      <w:tr w:rsidR="005855B6" w:rsidRPr="00A176D3" w:rsidTr="005855B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5C28EA" w:rsidRDefault="005855B6" w:rsidP="00F1337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C28EA">
              <w:rPr>
                <w:kern w:val="2"/>
              </w:rPr>
              <w:t>Основное мероприятие 1.</w:t>
            </w:r>
          </w:p>
          <w:p w:rsidR="005855B6" w:rsidRPr="00A176D3" w:rsidRDefault="005855B6" w:rsidP="00F1337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C28EA">
              <w:rPr>
                <w:kern w:val="2"/>
              </w:rPr>
              <w:t xml:space="preserve">Увеличение объема налоговых и неналоговых доходов местного бюджета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855B6" w:rsidRPr="00A176D3" w:rsidTr="005855B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5C28EA" w:rsidRDefault="005855B6" w:rsidP="00F1337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C28EA">
              <w:rPr>
                <w:kern w:val="2"/>
              </w:rPr>
              <w:t>Основное мероприятие 2.</w:t>
            </w:r>
          </w:p>
          <w:p w:rsidR="005855B6" w:rsidRPr="00A176D3" w:rsidRDefault="005855B6" w:rsidP="00F1337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C28EA">
              <w:rPr>
                <w:kern w:val="2"/>
              </w:rPr>
              <w:t xml:space="preserve">Недопущение роста объема недоимки в местный бюджет к уровню предшествующего отчетного года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855B6" w:rsidRPr="00A176D3" w:rsidTr="005855B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5C28EA" w:rsidRDefault="005855B6" w:rsidP="00F13372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C28EA">
              <w:rPr>
                <w:kern w:val="2"/>
              </w:rPr>
              <w:t>Основное мероприятие 3.</w:t>
            </w:r>
          </w:p>
          <w:p w:rsidR="005855B6" w:rsidRPr="00A176D3" w:rsidRDefault="005855B6" w:rsidP="00F1337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C28EA">
              <w:rPr>
                <w:kern w:val="2"/>
              </w:rPr>
              <w:lastRenderedPageBreak/>
              <w:t xml:space="preserve">Принятие мер по оптимизации налоговых ставок и налоговых льгот, установленных решениями Совета депутатов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EB2AA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lastRenderedPageBreak/>
              <w:t xml:space="preserve">Администрация </w:t>
            </w:r>
            <w:r w:rsidRPr="00F13372">
              <w:lastRenderedPageBreak/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855B6" w:rsidRPr="00A176D3" w:rsidTr="005855B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5C28EA" w:rsidRDefault="005855B6" w:rsidP="00F1337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C28EA">
              <w:rPr>
                <w:kern w:val="2"/>
              </w:rPr>
              <w:t>Основное мероприятие 4.</w:t>
            </w:r>
          </w:p>
          <w:p w:rsidR="005855B6" w:rsidRPr="00A176D3" w:rsidRDefault="005855B6" w:rsidP="00F1337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5C28EA">
              <w:rPr>
                <w:kern w:val="2"/>
              </w:rPr>
              <w:t>Повышение эффективности бюджетных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</w:tr>
      <w:tr w:rsidR="005855B6" w:rsidRPr="00A176D3" w:rsidTr="005855B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5C28EA" w:rsidRDefault="005855B6" w:rsidP="00F1337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C28EA">
              <w:rPr>
                <w:kern w:val="2"/>
              </w:rPr>
              <w:t>Основное мероприятие 5.</w:t>
            </w:r>
          </w:p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5C28EA">
              <w:rPr>
                <w:kern w:val="2"/>
              </w:rPr>
              <w:t>Обеспечение отсутствия просроченной задолженности местного бюджета по оплате труда и начислениям на неё работникам бюджетной сферы</w:t>
            </w:r>
            <w:r w:rsidRPr="005C28EA">
              <w:rPr>
                <w:bCs/>
                <w:kern w:val="2"/>
              </w:rPr>
              <w:t xml:space="preserve"> </w:t>
            </w:r>
            <w:r w:rsidRPr="00A176D3">
              <w:rPr>
                <w:bCs/>
                <w:kern w:val="2"/>
              </w:rPr>
              <w:t>Разработка и совершенствование норма</w:t>
            </w:r>
            <w:r w:rsidRPr="00A176D3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A176D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5855B6" w:rsidRPr="00A176D3" w:rsidTr="00E43F8F">
        <w:trPr>
          <w:trHeight w:val="106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5C28EA" w:rsidRDefault="005855B6" w:rsidP="00F1337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C28EA">
              <w:rPr>
                <w:kern w:val="2"/>
              </w:rPr>
              <w:t>Основное мероприятие 6.</w:t>
            </w:r>
          </w:p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5C28EA">
              <w:rPr>
                <w:kern w:val="2"/>
              </w:rPr>
              <w:t>Обеспечение снижения общего объема просроченной кредиторской задолженности.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176D3">
              <w:rPr>
                <w:kern w:val="2"/>
              </w:rPr>
              <w:t xml:space="preserve">Администрация </w:t>
            </w:r>
            <w:r w:rsidRPr="00F13372">
              <w:t>Русско-Высоцко</w:t>
            </w:r>
            <w:r>
              <w:t>го</w:t>
            </w:r>
            <w:r w:rsidRPr="00F13372">
              <w:t xml:space="preserve"> сельско</w:t>
            </w:r>
            <w:r>
              <w:t>го поселения</w:t>
            </w:r>
            <w:r w:rsidRPr="00F13372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</w:tcPr>
          <w:p w:rsidR="005855B6" w:rsidRPr="00A176D3" w:rsidRDefault="005855B6" w:rsidP="00F1337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A176D3">
              <w:rPr>
                <w:spacing w:val="-10"/>
                <w:kern w:val="2"/>
              </w:rPr>
              <w:t>–</w:t>
            </w:r>
          </w:p>
        </w:tc>
      </w:tr>
    </w:tbl>
    <w:p w:rsidR="005C28EA" w:rsidRDefault="005C28EA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4"/>
          <w:szCs w:val="24"/>
        </w:rPr>
      </w:pPr>
      <w:bookmarkStart w:id="7" w:name="sub_1005"/>
    </w:p>
    <w:p w:rsidR="00D64BA1" w:rsidRPr="00E43F8F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E43F8F">
        <w:rPr>
          <w:kern w:val="2"/>
        </w:rPr>
        <w:t>Примечание.</w:t>
      </w:r>
    </w:p>
    <w:p w:rsidR="00D64BA1" w:rsidRPr="00E43F8F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E43F8F">
        <w:rPr>
          <w:kern w:val="2"/>
        </w:rPr>
        <w:t>Список используемых сокращений:</w:t>
      </w:r>
    </w:p>
    <w:p w:rsidR="00D64BA1" w:rsidRPr="00E43F8F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E43F8F">
        <w:rPr>
          <w:kern w:val="2"/>
        </w:rPr>
        <w:t>ГРБС – главный распорядитель бюджетных средств;</w:t>
      </w:r>
    </w:p>
    <w:p w:rsidR="00D64BA1" w:rsidRPr="00E43F8F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proofErr w:type="spellStart"/>
      <w:r w:rsidRPr="00E43F8F">
        <w:rPr>
          <w:kern w:val="2"/>
        </w:rPr>
        <w:t>Рз</w:t>
      </w:r>
      <w:proofErr w:type="spellEnd"/>
      <w:r w:rsidRPr="00E43F8F">
        <w:rPr>
          <w:kern w:val="2"/>
        </w:rPr>
        <w:t xml:space="preserve"> </w:t>
      </w:r>
      <w:proofErr w:type="spellStart"/>
      <w:r w:rsidRPr="00E43F8F">
        <w:rPr>
          <w:kern w:val="2"/>
        </w:rPr>
        <w:t>Пр</w:t>
      </w:r>
      <w:proofErr w:type="spellEnd"/>
      <w:r w:rsidRPr="00E43F8F">
        <w:rPr>
          <w:kern w:val="2"/>
        </w:rPr>
        <w:t xml:space="preserve"> – раздел, подраздел;</w:t>
      </w:r>
    </w:p>
    <w:p w:rsidR="00D64BA1" w:rsidRPr="00E43F8F" w:rsidRDefault="00D64BA1" w:rsidP="00D64BA1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  <w:r w:rsidRPr="00E43F8F">
        <w:rPr>
          <w:kern w:val="2"/>
        </w:rPr>
        <w:t>ЦСР – целевая статья расходов;</w:t>
      </w:r>
    </w:p>
    <w:p w:rsidR="00C205A4" w:rsidRPr="00602454" w:rsidRDefault="00D64BA1" w:rsidP="0060245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kern w:val="2"/>
          <w:sz w:val="24"/>
          <w:szCs w:val="24"/>
        </w:rPr>
      </w:pPr>
      <w:r w:rsidRPr="00E43F8F">
        <w:rPr>
          <w:kern w:val="2"/>
        </w:rPr>
        <w:t>ВР – вид расходо</w:t>
      </w:r>
      <w:bookmarkEnd w:id="3"/>
      <w:bookmarkEnd w:id="7"/>
      <w:r w:rsidR="00602454" w:rsidRPr="00E43F8F">
        <w:rPr>
          <w:kern w:val="2"/>
        </w:rPr>
        <w:t>в</w:t>
      </w:r>
    </w:p>
    <w:p w:rsidR="009104B3" w:rsidRDefault="000E7031" w:rsidP="00E626A3">
      <w:pPr>
        <w:suppressAutoHyphens/>
        <w:ind w:left="992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</w:t>
      </w:r>
      <w:r w:rsidR="00E626A3">
        <w:rPr>
          <w:kern w:val="2"/>
          <w:sz w:val="24"/>
          <w:szCs w:val="24"/>
        </w:rPr>
        <w:t xml:space="preserve">                     </w:t>
      </w:r>
    </w:p>
    <w:p w:rsidR="009104B3" w:rsidRDefault="009104B3" w:rsidP="00E626A3">
      <w:pPr>
        <w:suppressAutoHyphens/>
        <w:ind w:left="9923"/>
        <w:jc w:val="center"/>
        <w:rPr>
          <w:kern w:val="2"/>
          <w:sz w:val="24"/>
          <w:szCs w:val="24"/>
        </w:rPr>
      </w:pPr>
    </w:p>
    <w:p w:rsidR="00E626A3" w:rsidRPr="00DE3117" w:rsidRDefault="00E626A3" w:rsidP="00E626A3">
      <w:pPr>
        <w:suppressAutoHyphens/>
        <w:ind w:left="9923"/>
        <w:jc w:val="center"/>
        <w:rPr>
          <w:kern w:val="2"/>
          <w:sz w:val="24"/>
          <w:szCs w:val="24"/>
        </w:rPr>
      </w:pPr>
      <w:bookmarkStart w:id="8" w:name="_GoBack"/>
      <w:bookmarkEnd w:id="8"/>
      <w:r>
        <w:rPr>
          <w:kern w:val="2"/>
          <w:sz w:val="24"/>
          <w:szCs w:val="24"/>
        </w:rPr>
        <w:lastRenderedPageBreak/>
        <w:t xml:space="preserve">      </w:t>
      </w:r>
      <w:r w:rsidRPr="00DE3117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4</w:t>
      </w:r>
    </w:p>
    <w:p w:rsidR="00E626A3" w:rsidRPr="00DE3117" w:rsidRDefault="00E626A3" w:rsidP="00E626A3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kern w:val="2"/>
          <w:sz w:val="24"/>
          <w:szCs w:val="24"/>
        </w:rPr>
        <w:t xml:space="preserve">                                        </w:t>
      </w:r>
      <w:r w:rsidRPr="00DE3117">
        <w:rPr>
          <w:kern w:val="2"/>
          <w:sz w:val="24"/>
          <w:szCs w:val="24"/>
        </w:rPr>
        <w:t xml:space="preserve"> к му</w:t>
      </w:r>
      <w:r>
        <w:rPr>
          <w:kern w:val="2"/>
          <w:sz w:val="24"/>
          <w:szCs w:val="24"/>
        </w:rPr>
        <w:t>ниципальной программе</w:t>
      </w:r>
      <w:r w:rsidRPr="00DE3117">
        <w:rPr>
          <w:kern w:val="2"/>
          <w:sz w:val="24"/>
          <w:szCs w:val="24"/>
        </w:rPr>
        <w:t xml:space="preserve">                                                                                                   </w:t>
      </w:r>
    </w:p>
    <w:p w:rsidR="00E626A3" w:rsidRPr="00DE3117" w:rsidRDefault="00E626A3" w:rsidP="00E626A3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DE3117">
        <w:rPr>
          <w:sz w:val="24"/>
          <w:szCs w:val="24"/>
        </w:rPr>
        <w:t>«Управление муниципальными финансами</w:t>
      </w:r>
    </w:p>
    <w:p w:rsidR="00E626A3" w:rsidRDefault="00E626A3" w:rsidP="00E626A3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DE3117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DE3117">
        <w:rPr>
          <w:sz w:val="24"/>
          <w:szCs w:val="24"/>
        </w:rPr>
        <w:t>Русско-Высоцко</w:t>
      </w:r>
      <w:r>
        <w:rPr>
          <w:sz w:val="24"/>
          <w:szCs w:val="24"/>
        </w:rPr>
        <w:t>го</w:t>
      </w:r>
      <w:r w:rsidRPr="00DE3117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го</w:t>
      </w:r>
      <w:r w:rsidRPr="00DE3117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я </w:t>
      </w:r>
    </w:p>
    <w:p w:rsidR="00E626A3" w:rsidRDefault="00E626A3" w:rsidP="00E626A3">
      <w:pPr>
        <w:pStyle w:val="210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Ломоносовского муниципального района </w:t>
      </w:r>
    </w:p>
    <w:p w:rsidR="00E626A3" w:rsidRPr="00DE3117" w:rsidRDefault="00E626A3" w:rsidP="00E626A3">
      <w:pPr>
        <w:pStyle w:val="210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Ленинградской области</w:t>
      </w:r>
      <w:r w:rsidRPr="00DE3117">
        <w:rPr>
          <w:sz w:val="24"/>
          <w:szCs w:val="24"/>
        </w:rPr>
        <w:t>»</w:t>
      </w:r>
    </w:p>
    <w:p w:rsidR="005855B6" w:rsidRDefault="005855B6" w:rsidP="00E626A3">
      <w:pPr>
        <w:suppressAutoHyphens/>
        <w:ind w:left="9923"/>
        <w:jc w:val="center"/>
        <w:rPr>
          <w:sz w:val="26"/>
          <w:szCs w:val="26"/>
        </w:rPr>
      </w:pPr>
    </w:p>
    <w:p w:rsidR="00FA0365" w:rsidRPr="00A176D3" w:rsidRDefault="00FA0365" w:rsidP="005855B6">
      <w:pPr>
        <w:pStyle w:val="210"/>
        <w:overflowPunct/>
        <w:autoSpaceDE/>
        <w:autoSpaceDN/>
        <w:adjustRightInd/>
        <w:jc w:val="center"/>
        <w:rPr>
          <w:szCs w:val="28"/>
        </w:rPr>
      </w:pPr>
    </w:p>
    <w:p w:rsidR="00FA0365" w:rsidRPr="00A176D3" w:rsidRDefault="00FA0365" w:rsidP="00FA0365">
      <w:pPr>
        <w:suppressAutoHyphens/>
        <w:ind w:left="9923"/>
        <w:jc w:val="center"/>
        <w:rPr>
          <w:sz w:val="28"/>
          <w:szCs w:val="28"/>
        </w:rPr>
      </w:pPr>
    </w:p>
    <w:p w:rsidR="00FA0365" w:rsidRPr="00E626A3" w:rsidRDefault="00FA0365" w:rsidP="00FA0365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26A3">
        <w:rPr>
          <w:kern w:val="2"/>
          <w:sz w:val="24"/>
          <w:szCs w:val="24"/>
        </w:rPr>
        <w:t>СВЕДЕНИЯ</w:t>
      </w:r>
    </w:p>
    <w:p w:rsidR="00FA0365" w:rsidRPr="00E626A3" w:rsidRDefault="00FA0365" w:rsidP="00FA0365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E626A3">
        <w:rPr>
          <w:kern w:val="2"/>
          <w:sz w:val="24"/>
          <w:szCs w:val="24"/>
        </w:rPr>
        <w:t>о методике расчета показателя (индикатора)</w:t>
      </w:r>
    </w:p>
    <w:p w:rsidR="003E0112" w:rsidRPr="00E626A3" w:rsidRDefault="00FA0365" w:rsidP="003E0112">
      <w:pPr>
        <w:jc w:val="center"/>
        <w:rPr>
          <w:bCs/>
          <w:kern w:val="2"/>
          <w:sz w:val="24"/>
          <w:szCs w:val="24"/>
        </w:rPr>
      </w:pPr>
      <w:r w:rsidRPr="00E626A3">
        <w:rPr>
          <w:kern w:val="2"/>
          <w:sz w:val="24"/>
          <w:szCs w:val="24"/>
        </w:rPr>
        <w:t xml:space="preserve"> </w:t>
      </w:r>
      <w:r w:rsidR="003E0112" w:rsidRPr="00E626A3">
        <w:rPr>
          <w:bCs/>
          <w:kern w:val="2"/>
          <w:sz w:val="24"/>
          <w:szCs w:val="24"/>
        </w:rPr>
        <w:t>муниципальной программы «</w:t>
      </w:r>
      <w:r w:rsidR="003E0112" w:rsidRPr="00E626A3">
        <w:rPr>
          <w:kern w:val="2"/>
          <w:sz w:val="24"/>
          <w:szCs w:val="24"/>
        </w:rPr>
        <w:t xml:space="preserve">Управление муниципальными финансами </w:t>
      </w:r>
      <w:r w:rsidR="003E0112" w:rsidRPr="00E626A3">
        <w:rPr>
          <w:sz w:val="24"/>
          <w:szCs w:val="24"/>
        </w:rPr>
        <w:t>Русско-Высоцкого сельского поселения Ломоносовского муниципального района Ленинградской области</w:t>
      </w:r>
      <w:r w:rsidR="003E0112" w:rsidRPr="00E626A3">
        <w:rPr>
          <w:bCs/>
          <w:kern w:val="2"/>
          <w:sz w:val="24"/>
          <w:szCs w:val="24"/>
        </w:rPr>
        <w:t>»</w:t>
      </w:r>
    </w:p>
    <w:p w:rsidR="00FA0365" w:rsidRPr="00E626A3" w:rsidRDefault="00FA0365" w:rsidP="003E0112">
      <w:pPr>
        <w:pStyle w:val="210"/>
        <w:overflowPunct/>
        <w:autoSpaceDE/>
        <w:autoSpaceDN/>
        <w:adjustRightInd/>
        <w:jc w:val="center"/>
        <w:rPr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"/>
        <w:gridCol w:w="3214"/>
        <w:gridCol w:w="1027"/>
        <w:gridCol w:w="7177"/>
        <w:gridCol w:w="3663"/>
      </w:tblGrid>
      <w:tr w:rsidR="00FA0365" w:rsidRPr="007A79CA" w:rsidTr="00FA0365">
        <w:trPr>
          <w:tblCellSpacing w:w="5" w:type="nil"/>
          <w:jc w:val="center"/>
        </w:trPr>
        <w:tc>
          <w:tcPr>
            <w:tcW w:w="574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№ </w:t>
            </w:r>
            <w:r w:rsidRPr="007A79CA">
              <w:rPr>
                <w:kern w:val="2"/>
                <w:sz w:val="22"/>
                <w:szCs w:val="22"/>
              </w:rPr>
              <w:br/>
              <w:t>п/п</w:t>
            </w:r>
          </w:p>
        </w:tc>
        <w:tc>
          <w:tcPr>
            <w:tcW w:w="3098" w:type="dxa"/>
          </w:tcPr>
          <w:p w:rsidR="00FA0365" w:rsidRPr="007A79CA" w:rsidRDefault="00E93C7A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0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Ед. </w:t>
            </w:r>
            <w:r w:rsidRPr="007A79CA">
              <w:rPr>
                <w:kern w:val="2"/>
                <w:sz w:val="22"/>
                <w:szCs w:val="22"/>
              </w:rPr>
              <w:br/>
              <w:t>изм.</w:t>
            </w:r>
          </w:p>
        </w:tc>
        <w:tc>
          <w:tcPr>
            <w:tcW w:w="6918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Методика расчета показателя (формула) </w:t>
            </w:r>
          </w:p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и методологиче</w:t>
            </w:r>
            <w:r w:rsidRPr="007A79CA">
              <w:rPr>
                <w:kern w:val="2"/>
                <w:sz w:val="22"/>
                <w:szCs w:val="22"/>
              </w:rPr>
              <w:softHyphen/>
              <w:t>ские пояснения к показателю</w:t>
            </w:r>
          </w:p>
        </w:tc>
        <w:tc>
          <w:tcPr>
            <w:tcW w:w="3531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Базовые </w:t>
            </w:r>
            <w:r w:rsidR="00E93C7A" w:rsidRPr="007A79CA">
              <w:rPr>
                <w:kern w:val="2"/>
                <w:sz w:val="22"/>
                <w:szCs w:val="22"/>
              </w:rPr>
              <w:t>показатели (</w:t>
            </w:r>
            <w:r w:rsidRPr="007A79CA">
              <w:rPr>
                <w:kern w:val="2"/>
                <w:sz w:val="22"/>
                <w:szCs w:val="22"/>
              </w:rPr>
              <w:t>используемые в формуле)</w:t>
            </w:r>
          </w:p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FA0365" w:rsidRPr="007A79CA" w:rsidRDefault="00FA0365" w:rsidP="00FA0365">
      <w:pPr>
        <w:rPr>
          <w:sz w:val="22"/>
          <w:szCs w:val="2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3213"/>
        <w:gridCol w:w="1055"/>
        <w:gridCol w:w="7124"/>
        <w:gridCol w:w="3657"/>
      </w:tblGrid>
      <w:tr w:rsidR="00FA0365" w:rsidRPr="007A79CA" w:rsidTr="00FA0365">
        <w:trPr>
          <w:tblHeader/>
          <w:tblCellSpacing w:w="5" w:type="nil"/>
          <w:jc w:val="center"/>
        </w:trPr>
        <w:tc>
          <w:tcPr>
            <w:tcW w:w="627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213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055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7124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3657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5</w:t>
            </w:r>
          </w:p>
        </w:tc>
      </w:tr>
      <w:tr w:rsidR="00FA0365" w:rsidRPr="007A79CA" w:rsidTr="00FA0365">
        <w:trPr>
          <w:tblCellSpacing w:w="5" w:type="nil"/>
          <w:jc w:val="center"/>
        </w:trPr>
        <w:tc>
          <w:tcPr>
            <w:tcW w:w="627" w:type="dxa"/>
          </w:tcPr>
          <w:p w:rsidR="00FA0365" w:rsidRPr="007A79CA" w:rsidRDefault="00BF0178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1</w:t>
            </w:r>
            <w:r w:rsidR="00FA0365" w:rsidRPr="007A79CA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3213" w:type="dxa"/>
          </w:tcPr>
          <w:p w:rsidR="00FA0365" w:rsidRPr="007A79CA" w:rsidRDefault="00FA0365" w:rsidP="00FA0365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 xml:space="preserve">Показатель </w:t>
            </w:r>
            <w:r w:rsidR="00BF0178" w:rsidRPr="007A79CA">
              <w:rPr>
                <w:rFonts w:ascii="Times New Roman" w:hAnsi="Times New Roman"/>
                <w:bCs/>
                <w:kern w:val="2"/>
              </w:rPr>
              <w:t>1</w:t>
            </w:r>
            <w:r w:rsidRPr="007A79CA">
              <w:rPr>
                <w:rFonts w:ascii="Times New Roman" w:hAnsi="Times New Roman"/>
                <w:bCs/>
                <w:kern w:val="2"/>
              </w:rPr>
              <w:t xml:space="preserve">. </w:t>
            </w:r>
          </w:p>
          <w:p w:rsidR="00FA0365" w:rsidRPr="007A79CA" w:rsidRDefault="00FA0365" w:rsidP="00FA46B1">
            <w:pPr>
              <w:pStyle w:val="14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 xml:space="preserve">Темп роста налоговых и неналоговых доходов бюджета </w:t>
            </w:r>
            <w:r w:rsidR="00EB2AA3" w:rsidRPr="007A79CA">
              <w:rPr>
                <w:rFonts w:ascii="Times New Roman" w:hAnsi="Times New Roman"/>
              </w:rPr>
              <w:t xml:space="preserve">Русско-Высоцкого сельского поселения </w:t>
            </w:r>
            <w:r w:rsidRPr="007A79CA">
              <w:rPr>
                <w:rFonts w:ascii="Times New Roman" w:hAnsi="Times New Roman"/>
                <w:bCs/>
                <w:kern w:val="2"/>
              </w:rPr>
              <w:t>к уровню предыдущего года</w:t>
            </w:r>
          </w:p>
          <w:p w:rsidR="00FA0365" w:rsidRPr="007A79CA" w:rsidRDefault="00FA0365" w:rsidP="00FA0365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055" w:type="dxa"/>
          </w:tcPr>
          <w:p w:rsidR="00FA0365" w:rsidRPr="007A79CA" w:rsidRDefault="00FA0365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124" w:type="dxa"/>
          </w:tcPr>
          <w:p w:rsidR="00FA0365" w:rsidRPr="007A79CA" w:rsidRDefault="00FA0365" w:rsidP="00FA0365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показатель рассчитывается по следующей формуле:</w:t>
            </w:r>
          </w:p>
          <w:p w:rsidR="00FA0365" w:rsidRPr="007A79CA" w:rsidRDefault="00FA0365" w:rsidP="00FA0365">
            <w:pPr>
              <w:rPr>
                <w:kern w:val="2"/>
                <w:sz w:val="22"/>
                <w:szCs w:val="22"/>
              </w:rPr>
            </w:pPr>
          </w:p>
          <w:p w:rsidR="00FA0365" w:rsidRPr="007A79CA" w:rsidRDefault="00FA0365" w:rsidP="00FA0365">
            <w:pPr>
              <w:jc w:val="center"/>
              <w:rPr>
                <w:kern w:val="2"/>
                <w:position w:val="-24"/>
                <w:sz w:val="22"/>
                <w:szCs w:val="22"/>
              </w:rPr>
            </w:pPr>
          </w:p>
          <w:p w:rsidR="00FA0365" w:rsidRPr="007A79CA" w:rsidRDefault="00FA0365" w:rsidP="00FA0365">
            <w:pPr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position w:val="-28"/>
                <w:sz w:val="22"/>
                <w:szCs w:val="22"/>
              </w:rPr>
              <w:object w:dxaOrig="2260" w:dyaOrig="660">
                <v:shape id="_x0000_i1025" type="#_x0000_t75" style="width:108.75pt;height:29.25pt" o:ole="">
                  <v:imagedata r:id="rId10" o:title=""/>
                </v:shape>
                <o:OLEObject Type="Embed" ProgID="Equation.3" ShapeID="_x0000_i1025" DrawAspect="Content" ObjectID="_1787725420" r:id="rId11"/>
              </w:object>
            </w:r>
          </w:p>
          <w:p w:rsidR="00FA0365" w:rsidRPr="007A79CA" w:rsidRDefault="00FA0365" w:rsidP="00FA0365">
            <w:pPr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где:</w:t>
            </w:r>
          </w:p>
          <w:p w:rsidR="00FA0365" w:rsidRPr="007A79CA" w:rsidRDefault="00FA0365" w:rsidP="00FA0365">
            <w:pPr>
              <w:jc w:val="both"/>
              <w:rPr>
                <w:kern w:val="2"/>
                <w:sz w:val="22"/>
                <w:szCs w:val="22"/>
              </w:rPr>
            </w:pPr>
            <w:proofErr w:type="spellStart"/>
            <w:r w:rsidRPr="007A79CA">
              <w:rPr>
                <w:kern w:val="2"/>
                <w:sz w:val="22"/>
                <w:szCs w:val="22"/>
              </w:rPr>
              <w:t>НиНДт.г</w:t>
            </w:r>
            <w:proofErr w:type="spellEnd"/>
            <w:r w:rsidRPr="007A79CA">
              <w:rPr>
                <w:kern w:val="2"/>
                <w:sz w:val="22"/>
                <w:szCs w:val="22"/>
              </w:rPr>
              <w:t xml:space="preserve"> – объем налоговых и неналоговых доходов 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бюджета </w:t>
            </w:r>
            <w:r w:rsidR="00FA46B1" w:rsidRPr="007A79CA">
              <w:rPr>
                <w:kern w:val="2"/>
                <w:sz w:val="22"/>
                <w:szCs w:val="22"/>
              </w:rPr>
              <w:t xml:space="preserve">МО Русско-Высоцкое сельское поселение </w:t>
            </w:r>
            <w:r w:rsidRPr="007A79CA">
              <w:rPr>
                <w:bCs/>
                <w:kern w:val="2"/>
                <w:sz w:val="22"/>
                <w:szCs w:val="22"/>
              </w:rPr>
              <w:t>за текущий год</w:t>
            </w:r>
            <w:r w:rsidRPr="007A79CA">
              <w:rPr>
                <w:kern w:val="2"/>
                <w:sz w:val="22"/>
                <w:szCs w:val="22"/>
              </w:rPr>
              <w:t xml:space="preserve"> (тыс. руб.);</w:t>
            </w:r>
          </w:p>
          <w:p w:rsidR="00FA0365" w:rsidRPr="007A79CA" w:rsidRDefault="00FA0365" w:rsidP="00FA0365">
            <w:pPr>
              <w:jc w:val="both"/>
              <w:rPr>
                <w:kern w:val="2"/>
                <w:sz w:val="22"/>
                <w:szCs w:val="22"/>
              </w:rPr>
            </w:pPr>
          </w:p>
          <w:p w:rsidR="00FA0365" w:rsidRPr="007A79CA" w:rsidRDefault="00FA0365" w:rsidP="00FA46B1">
            <w:pPr>
              <w:jc w:val="both"/>
              <w:rPr>
                <w:kern w:val="2"/>
                <w:sz w:val="22"/>
                <w:szCs w:val="22"/>
              </w:rPr>
            </w:pPr>
            <w:proofErr w:type="spellStart"/>
            <w:r w:rsidRPr="007A79CA">
              <w:rPr>
                <w:kern w:val="2"/>
                <w:sz w:val="22"/>
                <w:szCs w:val="22"/>
              </w:rPr>
              <w:t>НиНДо.г</w:t>
            </w:r>
            <w:proofErr w:type="spellEnd"/>
            <w:r w:rsidRPr="007A79CA">
              <w:rPr>
                <w:kern w:val="2"/>
                <w:sz w:val="22"/>
                <w:szCs w:val="22"/>
              </w:rPr>
              <w:t xml:space="preserve"> – объем налоговых и неналоговых доходов 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бюджета </w:t>
            </w:r>
            <w:r w:rsidR="00FA46B1" w:rsidRPr="007A79CA">
              <w:rPr>
                <w:kern w:val="2"/>
                <w:sz w:val="22"/>
                <w:szCs w:val="22"/>
              </w:rPr>
              <w:t xml:space="preserve">МО Русско-Высоцкое сельское поселение </w:t>
            </w:r>
            <w:r w:rsidRPr="007A79CA">
              <w:rPr>
                <w:bCs/>
                <w:kern w:val="2"/>
                <w:sz w:val="22"/>
                <w:szCs w:val="22"/>
              </w:rPr>
              <w:t>за отчетный год</w:t>
            </w:r>
            <w:r w:rsidRPr="007A79CA">
              <w:rPr>
                <w:kern w:val="2"/>
                <w:sz w:val="22"/>
                <w:szCs w:val="22"/>
              </w:rPr>
              <w:t xml:space="preserve"> (тыс. руб.);</w:t>
            </w:r>
          </w:p>
          <w:p w:rsidR="00FA0365" w:rsidRPr="007A79CA" w:rsidRDefault="00FA0365" w:rsidP="00FA036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периодичность показателя – годовая</w:t>
            </w:r>
          </w:p>
          <w:p w:rsidR="00FA0365" w:rsidRPr="007A79CA" w:rsidRDefault="00FA0365" w:rsidP="00FA036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657" w:type="dxa"/>
          </w:tcPr>
          <w:p w:rsidR="00FA0365" w:rsidRPr="007A79CA" w:rsidRDefault="00FA0365" w:rsidP="00FA0365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Базовый показатель 1. </w:t>
            </w:r>
            <w:proofErr w:type="spellStart"/>
            <w:r w:rsidRPr="007A79CA">
              <w:rPr>
                <w:kern w:val="2"/>
                <w:sz w:val="22"/>
                <w:szCs w:val="22"/>
              </w:rPr>
              <w:t>НиНДт.г</w:t>
            </w:r>
            <w:proofErr w:type="spellEnd"/>
            <w:r w:rsidRPr="007A79CA">
              <w:rPr>
                <w:kern w:val="2"/>
                <w:sz w:val="22"/>
                <w:szCs w:val="22"/>
              </w:rPr>
              <w:t xml:space="preserve"> – объем налоговых и неналоговых доходов 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бюджета </w:t>
            </w:r>
            <w:r w:rsidR="00EB2AA3" w:rsidRPr="007A79CA">
              <w:rPr>
                <w:sz w:val="22"/>
                <w:szCs w:val="22"/>
              </w:rPr>
              <w:t xml:space="preserve">Русско-Высоцкого сельского </w:t>
            </w:r>
            <w:proofErr w:type="gramStart"/>
            <w:r w:rsidR="00EB2AA3" w:rsidRPr="007A79CA">
              <w:rPr>
                <w:sz w:val="22"/>
                <w:szCs w:val="22"/>
              </w:rPr>
              <w:t>поселения</w:t>
            </w:r>
            <w:proofErr w:type="gramEnd"/>
            <w:r w:rsidR="00EB2AA3" w:rsidRPr="007A79CA">
              <w:rPr>
                <w:sz w:val="22"/>
                <w:szCs w:val="22"/>
              </w:rPr>
              <w:t xml:space="preserve"> </w:t>
            </w:r>
            <w:r w:rsidRPr="007A79CA">
              <w:rPr>
                <w:bCs/>
                <w:kern w:val="2"/>
                <w:sz w:val="22"/>
                <w:szCs w:val="22"/>
              </w:rPr>
              <w:t>а текущий год</w:t>
            </w:r>
            <w:r w:rsidRPr="007A79CA">
              <w:rPr>
                <w:kern w:val="2"/>
                <w:sz w:val="22"/>
                <w:szCs w:val="22"/>
              </w:rPr>
              <w:t xml:space="preserve"> (тыс. руб.);</w:t>
            </w:r>
          </w:p>
          <w:p w:rsidR="00FA0365" w:rsidRPr="007A79CA" w:rsidRDefault="00FA0365" w:rsidP="00FA0365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A0365" w:rsidRPr="007A79CA" w:rsidRDefault="00FA0365" w:rsidP="00FA0365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Базовый показатель 2. </w:t>
            </w:r>
            <w:proofErr w:type="spellStart"/>
            <w:r w:rsidRPr="007A79CA">
              <w:rPr>
                <w:kern w:val="2"/>
                <w:sz w:val="22"/>
                <w:szCs w:val="22"/>
              </w:rPr>
              <w:t>НиНДо.г</w:t>
            </w:r>
            <w:proofErr w:type="spellEnd"/>
            <w:r w:rsidRPr="007A79CA">
              <w:rPr>
                <w:kern w:val="2"/>
                <w:sz w:val="22"/>
                <w:szCs w:val="22"/>
              </w:rPr>
              <w:t xml:space="preserve"> – объем налоговых и неналоговых доходов 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бюджета </w:t>
            </w:r>
            <w:r w:rsidR="00EB2AA3" w:rsidRPr="007A79CA">
              <w:rPr>
                <w:sz w:val="22"/>
                <w:szCs w:val="22"/>
              </w:rPr>
              <w:t xml:space="preserve">Русско-Высоцкого сельского поселения </w:t>
            </w:r>
            <w:r w:rsidRPr="007A79CA">
              <w:rPr>
                <w:bCs/>
                <w:kern w:val="2"/>
                <w:sz w:val="22"/>
                <w:szCs w:val="22"/>
              </w:rPr>
              <w:t>за отчетный год</w:t>
            </w:r>
            <w:r w:rsidRPr="007A79CA">
              <w:rPr>
                <w:kern w:val="2"/>
                <w:sz w:val="22"/>
                <w:szCs w:val="22"/>
              </w:rPr>
              <w:t xml:space="preserve"> (тыс. руб.).</w:t>
            </w:r>
          </w:p>
          <w:p w:rsidR="00FA0365" w:rsidRPr="007A79CA" w:rsidRDefault="00FA0365" w:rsidP="00FA0365">
            <w:pPr>
              <w:rPr>
                <w:sz w:val="22"/>
                <w:szCs w:val="22"/>
              </w:rPr>
            </w:pPr>
          </w:p>
        </w:tc>
      </w:tr>
      <w:tr w:rsidR="00BF0178" w:rsidRPr="007A79CA" w:rsidTr="00FA0365">
        <w:trPr>
          <w:tblCellSpacing w:w="5" w:type="nil"/>
          <w:jc w:val="center"/>
        </w:trPr>
        <w:tc>
          <w:tcPr>
            <w:tcW w:w="627" w:type="dxa"/>
          </w:tcPr>
          <w:p w:rsidR="00BF0178" w:rsidRPr="007A79CA" w:rsidRDefault="00BF0178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3213" w:type="dxa"/>
          </w:tcPr>
          <w:p w:rsidR="00BF0178" w:rsidRPr="007A79CA" w:rsidRDefault="00BF0178" w:rsidP="00FA0365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 xml:space="preserve">Показатель.2. Доля расходов бюджета </w:t>
            </w:r>
            <w:r w:rsidR="00EB2AA3" w:rsidRPr="007A79CA">
              <w:rPr>
                <w:rFonts w:ascii="Times New Roman" w:hAnsi="Times New Roman"/>
              </w:rPr>
              <w:t>Русско-Высоцкого сельского поселения</w:t>
            </w:r>
            <w:r w:rsidRPr="007A79CA">
              <w:rPr>
                <w:rFonts w:ascii="Times New Roman" w:hAnsi="Times New Roman"/>
                <w:bCs/>
                <w:kern w:val="2"/>
              </w:rPr>
              <w:t xml:space="preserve">, формируемых в рамках </w:t>
            </w:r>
            <w:r w:rsidRPr="007A79CA">
              <w:rPr>
                <w:rFonts w:ascii="Times New Roman" w:hAnsi="Times New Roman"/>
                <w:bCs/>
                <w:kern w:val="2"/>
              </w:rPr>
              <w:lastRenderedPageBreak/>
              <w:t xml:space="preserve">муниципальных программ </w:t>
            </w:r>
            <w:r w:rsidR="00EB2AA3" w:rsidRPr="007A79CA">
              <w:rPr>
                <w:rFonts w:ascii="Times New Roman" w:hAnsi="Times New Roman"/>
              </w:rPr>
              <w:t>Русско-Высоцкого сельского поселения</w:t>
            </w:r>
            <w:r w:rsidRPr="007A79CA">
              <w:rPr>
                <w:rFonts w:ascii="Times New Roman" w:hAnsi="Times New Roman"/>
                <w:bCs/>
                <w:kern w:val="2"/>
              </w:rPr>
              <w:t xml:space="preserve">, в общем объёме расходов бюджета </w:t>
            </w:r>
            <w:r w:rsidR="00EB2AA3" w:rsidRPr="007A79CA">
              <w:rPr>
                <w:rFonts w:ascii="Times New Roman" w:hAnsi="Times New Roman"/>
              </w:rPr>
              <w:t>Русско-Высоцкого сельского поселения</w:t>
            </w:r>
            <w:r w:rsidRPr="007A79CA">
              <w:rPr>
                <w:rFonts w:ascii="Times New Roman" w:hAnsi="Times New Roman"/>
                <w:bCs/>
                <w:kern w:val="2"/>
              </w:rPr>
              <w:tab/>
            </w:r>
          </w:p>
        </w:tc>
        <w:tc>
          <w:tcPr>
            <w:tcW w:w="1055" w:type="dxa"/>
          </w:tcPr>
          <w:p w:rsidR="00BF0178" w:rsidRPr="007A79CA" w:rsidRDefault="00BF0178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124" w:type="dxa"/>
          </w:tcPr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показатель рассчитывается по следующей формуле:</w:t>
            </w: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Д=∑</w:t>
            </w:r>
            <w:proofErr w:type="spellStart"/>
            <w:r w:rsidRPr="007A79CA">
              <w:rPr>
                <w:bCs/>
                <w:kern w:val="2"/>
                <w:sz w:val="22"/>
                <w:szCs w:val="22"/>
              </w:rPr>
              <w:t>прогр</w:t>
            </w:r>
            <w:proofErr w:type="spellEnd"/>
            <w:r w:rsidRPr="007A79CA">
              <w:rPr>
                <w:bCs/>
                <w:kern w:val="2"/>
                <w:sz w:val="22"/>
                <w:szCs w:val="22"/>
              </w:rPr>
              <w:t>/∑всего × 100</w:t>
            </w: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(∑</w:t>
            </w:r>
            <w:proofErr w:type="spellStart"/>
            <w:r w:rsidRPr="007A79CA">
              <w:rPr>
                <w:bCs/>
                <w:kern w:val="2"/>
                <w:sz w:val="22"/>
                <w:szCs w:val="22"/>
              </w:rPr>
              <w:t>прогр</w:t>
            </w:r>
            <w:proofErr w:type="spellEnd"/>
            <w:r w:rsidRPr="007A79CA">
              <w:rPr>
                <w:bCs/>
                <w:kern w:val="2"/>
                <w:sz w:val="22"/>
                <w:szCs w:val="22"/>
              </w:rPr>
              <w:t>) - объем расходов бюджета МО Русско-Высоцкое сельское поселение, формируемый в рамках муниципальных программ (тыс. рублей);</w:t>
            </w: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 xml:space="preserve">(∑всего) - общий объем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расходов бюджета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МО Русско-Высоцкое сельское поселение (тыс. рублей);</w:t>
            </w: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</w:p>
          <w:p w:rsidR="00BF0178" w:rsidRPr="007A79CA" w:rsidRDefault="00BF0178" w:rsidP="00BF0178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периодичность показателя – годовая</w:t>
            </w:r>
          </w:p>
        </w:tc>
        <w:tc>
          <w:tcPr>
            <w:tcW w:w="3657" w:type="dxa"/>
          </w:tcPr>
          <w:p w:rsidR="00BF0178" w:rsidRPr="007A79CA" w:rsidRDefault="00BF0178" w:rsidP="00BF0178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lastRenderedPageBreak/>
              <w:t>Базовый показатель 1. (∑</w:t>
            </w:r>
            <w:proofErr w:type="spellStart"/>
            <w:r w:rsidRPr="007A79CA">
              <w:rPr>
                <w:kern w:val="2"/>
                <w:sz w:val="22"/>
                <w:szCs w:val="22"/>
              </w:rPr>
              <w:t>прогр</w:t>
            </w:r>
            <w:proofErr w:type="spellEnd"/>
            <w:r w:rsidRPr="007A79CA">
              <w:rPr>
                <w:kern w:val="2"/>
                <w:sz w:val="22"/>
                <w:szCs w:val="22"/>
              </w:rPr>
              <w:t xml:space="preserve">) - объем расходов бюджета </w:t>
            </w:r>
            <w:r w:rsidR="00EB2AA3" w:rsidRPr="007A79CA">
              <w:rPr>
                <w:sz w:val="22"/>
                <w:szCs w:val="22"/>
              </w:rPr>
              <w:t>Русско-Высоцкого сельского поселения</w:t>
            </w:r>
            <w:r w:rsidRPr="007A79CA">
              <w:rPr>
                <w:kern w:val="2"/>
                <w:sz w:val="22"/>
                <w:szCs w:val="22"/>
              </w:rPr>
              <w:t xml:space="preserve">, формируемый в рамках </w:t>
            </w:r>
            <w:r w:rsidRPr="007A79CA">
              <w:rPr>
                <w:kern w:val="2"/>
                <w:sz w:val="22"/>
                <w:szCs w:val="22"/>
              </w:rPr>
              <w:lastRenderedPageBreak/>
              <w:t>муниципальных программ (тыс. рублей);</w:t>
            </w:r>
          </w:p>
          <w:p w:rsidR="00BF0178" w:rsidRPr="007A79CA" w:rsidRDefault="00BF0178" w:rsidP="00BF0178">
            <w:pPr>
              <w:jc w:val="both"/>
              <w:rPr>
                <w:kern w:val="2"/>
                <w:sz w:val="22"/>
                <w:szCs w:val="22"/>
              </w:rPr>
            </w:pPr>
          </w:p>
          <w:p w:rsidR="00BF0178" w:rsidRPr="007A79CA" w:rsidRDefault="00BF0178" w:rsidP="00BF0178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Базовый показатель 2. (∑всего) - общий объем </w:t>
            </w:r>
            <w:r w:rsidR="00E93C7A" w:rsidRPr="007A79CA">
              <w:rPr>
                <w:kern w:val="2"/>
                <w:sz w:val="22"/>
                <w:szCs w:val="22"/>
              </w:rPr>
              <w:t>расходов бюджета</w:t>
            </w:r>
            <w:r w:rsidRPr="007A79CA">
              <w:rPr>
                <w:kern w:val="2"/>
                <w:sz w:val="22"/>
                <w:szCs w:val="22"/>
              </w:rPr>
              <w:t xml:space="preserve"> </w:t>
            </w:r>
            <w:r w:rsidR="00EB2AA3" w:rsidRPr="007A79CA">
              <w:rPr>
                <w:sz w:val="22"/>
                <w:szCs w:val="22"/>
              </w:rPr>
              <w:t xml:space="preserve">Русско-Высоцкого сельского поселения </w:t>
            </w:r>
            <w:r w:rsidRPr="007A79CA">
              <w:rPr>
                <w:kern w:val="2"/>
                <w:sz w:val="22"/>
                <w:szCs w:val="22"/>
              </w:rPr>
              <w:t>(тыс. рублей).</w:t>
            </w:r>
          </w:p>
        </w:tc>
      </w:tr>
      <w:tr w:rsidR="00BF0178" w:rsidRPr="007A79CA" w:rsidTr="00FA0365">
        <w:trPr>
          <w:tblCellSpacing w:w="5" w:type="nil"/>
          <w:jc w:val="center"/>
        </w:trPr>
        <w:tc>
          <w:tcPr>
            <w:tcW w:w="627" w:type="dxa"/>
          </w:tcPr>
          <w:p w:rsidR="00BF0178" w:rsidRPr="007A79CA" w:rsidRDefault="009D340F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lastRenderedPageBreak/>
              <w:t>3.</w:t>
            </w:r>
          </w:p>
        </w:tc>
        <w:tc>
          <w:tcPr>
            <w:tcW w:w="3213" w:type="dxa"/>
          </w:tcPr>
          <w:p w:rsidR="009D340F" w:rsidRPr="007A79CA" w:rsidRDefault="009D340F" w:rsidP="009D340F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>Показатель 3.</w:t>
            </w:r>
          </w:p>
          <w:p w:rsidR="00BF0178" w:rsidRPr="007A79CA" w:rsidRDefault="009D340F" w:rsidP="009D340F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 xml:space="preserve">Исполнение расходных обязательств бюджета </w:t>
            </w:r>
            <w:r w:rsidR="00EB2AA3" w:rsidRPr="007A79CA">
              <w:rPr>
                <w:rFonts w:ascii="Times New Roman" w:hAnsi="Times New Roman"/>
              </w:rPr>
              <w:t>Русско-Высоцкого сельского поселения</w:t>
            </w:r>
          </w:p>
        </w:tc>
        <w:tc>
          <w:tcPr>
            <w:tcW w:w="1055" w:type="dxa"/>
          </w:tcPr>
          <w:p w:rsidR="00BF0178" w:rsidRPr="007A79CA" w:rsidRDefault="009D340F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124" w:type="dxa"/>
          </w:tcPr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показатель рассчитывается по следующей формуле: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И=Ф/П × 100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(</w:t>
            </w:r>
            <w:proofErr w:type="gramStart"/>
            <w:r w:rsidRPr="007A79CA">
              <w:rPr>
                <w:bCs/>
                <w:kern w:val="2"/>
                <w:sz w:val="22"/>
                <w:szCs w:val="22"/>
              </w:rPr>
              <w:t>П)  -</w:t>
            </w:r>
            <w:proofErr w:type="gramEnd"/>
            <w:r w:rsidRPr="007A79CA">
              <w:rPr>
                <w:bCs/>
                <w:kern w:val="2"/>
                <w:sz w:val="22"/>
                <w:szCs w:val="22"/>
              </w:rPr>
              <w:t xml:space="preserve"> Объем бюджетных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ассигнований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по расходам бюджета МО Русско-Высоцкое сельское поселение, (тыс. рублей);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 xml:space="preserve">(Ф) - кассовое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исполнение бюджета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МО Русско-Высоцкое сельское поселение (тыс. рублей);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BF0178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периодичность показателя – годовая</w:t>
            </w:r>
          </w:p>
        </w:tc>
        <w:tc>
          <w:tcPr>
            <w:tcW w:w="3657" w:type="dxa"/>
          </w:tcPr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Базовый показатель 1. (</w:t>
            </w:r>
            <w:proofErr w:type="gramStart"/>
            <w:r w:rsidRPr="007A79CA">
              <w:rPr>
                <w:kern w:val="2"/>
                <w:sz w:val="22"/>
                <w:szCs w:val="22"/>
              </w:rPr>
              <w:t>П)  -</w:t>
            </w:r>
            <w:proofErr w:type="gramEnd"/>
            <w:r w:rsidRPr="007A79CA">
              <w:rPr>
                <w:kern w:val="2"/>
                <w:sz w:val="22"/>
                <w:szCs w:val="22"/>
              </w:rPr>
              <w:t xml:space="preserve"> Объем бюджетных </w:t>
            </w:r>
            <w:r w:rsidR="00E93C7A" w:rsidRPr="007A79CA">
              <w:rPr>
                <w:kern w:val="2"/>
                <w:sz w:val="22"/>
                <w:szCs w:val="22"/>
              </w:rPr>
              <w:t>ассигнований</w:t>
            </w:r>
            <w:r w:rsidRPr="007A79CA">
              <w:rPr>
                <w:kern w:val="2"/>
                <w:sz w:val="22"/>
                <w:szCs w:val="22"/>
              </w:rPr>
              <w:t xml:space="preserve"> по расходам бюджета </w:t>
            </w:r>
            <w:r w:rsidR="00EB2AA3" w:rsidRPr="007A79CA">
              <w:rPr>
                <w:sz w:val="22"/>
                <w:szCs w:val="22"/>
              </w:rPr>
              <w:t>Русско-Высоцкого сельского поселения</w:t>
            </w:r>
            <w:r w:rsidRPr="007A79CA">
              <w:rPr>
                <w:kern w:val="2"/>
                <w:sz w:val="22"/>
                <w:szCs w:val="22"/>
              </w:rPr>
              <w:t>, (тыс. рублей);</w:t>
            </w: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</w:p>
          <w:p w:rsidR="00BF0178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Базовый показатель 2. (Ф) - кассовое </w:t>
            </w:r>
            <w:r w:rsidR="00E93C7A" w:rsidRPr="007A79CA">
              <w:rPr>
                <w:kern w:val="2"/>
                <w:sz w:val="22"/>
                <w:szCs w:val="22"/>
              </w:rPr>
              <w:t>исполнение бюджета</w:t>
            </w:r>
            <w:r w:rsidRPr="007A79CA">
              <w:rPr>
                <w:kern w:val="2"/>
                <w:sz w:val="22"/>
                <w:szCs w:val="22"/>
              </w:rPr>
              <w:t xml:space="preserve"> </w:t>
            </w:r>
            <w:r w:rsidR="00EB2AA3" w:rsidRPr="007A79CA">
              <w:rPr>
                <w:sz w:val="22"/>
                <w:szCs w:val="22"/>
              </w:rPr>
              <w:t>Русско-Высоцкого сельского поселения</w:t>
            </w:r>
            <w:r w:rsidRPr="007A79CA">
              <w:rPr>
                <w:kern w:val="2"/>
                <w:sz w:val="22"/>
                <w:szCs w:val="22"/>
              </w:rPr>
              <w:t xml:space="preserve"> (тыс. рублей);</w:t>
            </w:r>
          </w:p>
        </w:tc>
      </w:tr>
      <w:tr w:rsidR="009D340F" w:rsidRPr="007A79CA" w:rsidTr="00FA0365">
        <w:trPr>
          <w:tblCellSpacing w:w="5" w:type="nil"/>
          <w:jc w:val="center"/>
        </w:trPr>
        <w:tc>
          <w:tcPr>
            <w:tcW w:w="627" w:type="dxa"/>
          </w:tcPr>
          <w:p w:rsidR="009D340F" w:rsidRPr="007A79CA" w:rsidRDefault="009D340F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3213" w:type="dxa"/>
          </w:tcPr>
          <w:p w:rsidR="009D340F" w:rsidRPr="007A79CA" w:rsidRDefault="009D340F" w:rsidP="009D340F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>Показатель 4.</w:t>
            </w:r>
          </w:p>
          <w:p w:rsidR="009D340F" w:rsidRPr="007A79CA" w:rsidRDefault="009D340F" w:rsidP="009D340F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 xml:space="preserve">Доля расходов на обслуживание муниципального долга </w:t>
            </w:r>
            <w:r w:rsidR="00EB2AA3" w:rsidRPr="007A79CA">
              <w:rPr>
                <w:rFonts w:ascii="Times New Roman" w:hAnsi="Times New Roman"/>
              </w:rPr>
              <w:t xml:space="preserve">Русско-Высоцкого сельского поселения </w:t>
            </w:r>
            <w:r w:rsidRPr="007A79CA">
              <w:rPr>
                <w:rFonts w:ascii="Times New Roman" w:hAnsi="Times New Roman"/>
                <w:bCs/>
                <w:kern w:val="2"/>
              </w:rPr>
              <w:t xml:space="preserve">е в объеме расходов бюджета </w:t>
            </w:r>
            <w:r w:rsidR="00EB2AA3" w:rsidRPr="007A79CA">
              <w:rPr>
                <w:rFonts w:ascii="Times New Roman" w:hAnsi="Times New Roman"/>
              </w:rPr>
              <w:t>Русско-Высоцкого сельского поселения</w:t>
            </w:r>
            <w:r w:rsidRPr="007A79CA">
              <w:rPr>
                <w:rFonts w:ascii="Times New Roman" w:hAnsi="Times New Roman"/>
                <w:bCs/>
                <w:kern w:val="2"/>
              </w:rPr>
              <w:t>,</w:t>
            </w:r>
          </w:p>
        </w:tc>
        <w:tc>
          <w:tcPr>
            <w:tcW w:w="1055" w:type="dxa"/>
          </w:tcPr>
          <w:p w:rsidR="009D340F" w:rsidRPr="007A79CA" w:rsidRDefault="009D340F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процент</w:t>
            </w:r>
          </w:p>
        </w:tc>
        <w:tc>
          <w:tcPr>
            <w:tcW w:w="7124" w:type="dxa"/>
          </w:tcPr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показатель рассчитывается по следующей формуле: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 xml:space="preserve"> 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где: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proofErr w:type="spellStart"/>
            <w:r w:rsidRPr="007A79CA">
              <w:rPr>
                <w:bCs/>
                <w:kern w:val="2"/>
                <w:sz w:val="22"/>
                <w:szCs w:val="22"/>
              </w:rPr>
              <w:t>Робсл</w:t>
            </w:r>
            <w:proofErr w:type="spellEnd"/>
            <w:r w:rsidRPr="007A79CA">
              <w:rPr>
                <w:bCs/>
                <w:kern w:val="2"/>
                <w:sz w:val="22"/>
                <w:szCs w:val="22"/>
              </w:rPr>
              <w:t xml:space="preserve"> - объем расходов на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обслуживание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муниципального долга МО Русско-Высоцкое сельское поселение (тыс. руб.);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(Р) - объем расходов бюджета МО Русско-Высоцкое сельское поселение (тыс. руб.);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 xml:space="preserve">(С) - субвенции,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предоставляемые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из бюджетов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бюджетной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системы Российской </w:t>
            </w:r>
            <w:r w:rsidR="003E0112" w:rsidRPr="007A79CA">
              <w:rPr>
                <w:bCs/>
                <w:kern w:val="2"/>
                <w:sz w:val="22"/>
                <w:szCs w:val="22"/>
              </w:rPr>
              <w:t>Федерации (</w:t>
            </w:r>
            <w:r w:rsidRPr="007A79CA">
              <w:rPr>
                <w:bCs/>
                <w:kern w:val="2"/>
                <w:sz w:val="22"/>
                <w:szCs w:val="22"/>
              </w:rPr>
              <w:t>тыс. руб.);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lastRenderedPageBreak/>
              <w:t>периодичность показателя – годовая</w:t>
            </w:r>
          </w:p>
        </w:tc>
        <w:tc>
          <w:tcPr>
            <w:tcW w:w="3657" w:type="dxa"/>
          </w:tcPr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lastRenderedPageBreak/>
              <w:t xml:space="preserve">Базовый показатель 1. </w:t>
            </w: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  <w:proofErr w:type="spellStart"/>
            <w:r w:rsidRPr="007A79CA">
              <w:rPr>
                <w:kern w:val="2"/>
                <w:sz w:val="22"/>
                <w:szCs w:val="22"/>
              </w:rPr>
              <w:t>Робсл</w:t>
            </w:r>
            <w:proofErr w:type="spellEnd"/>
            <w:r w:rsidRPr="007A79CA">
              <w:rPr>
                <w:kern w:val="2"/>
                <w:sz w:val="22"/>
                <w:szCs w:val="22"/>
              </w:rPr>
              <w:t xml:space="preserve"> - объем расходов на </w:t>
            </w:r>
            <w:r w:rsidR="00E93C7A" w:rsidRPr="007A79CA">
              <w:rPr>
                <w:kern w:val="2"/>
                <w:sz w:val="22"/>
                <w:szCs w:val="22"/>
              </w:rPr>
              <w:t>обслуживание</w:t>
            </w:r>
            <w:r w:rsidRPr="007A79CA">
              <w:rPr>
                <w:kern w:val="2"/>
                <w:sz w:val="22"/>
                <w:szCs w:val="22"/>
              </w:rPr>
              <w:t xml:space="preserve"> муниципального долга </w:t>
            </w:r>
            <w:r w:rsidR="00EB2AA3" w:rsidRPr="007A79CA">
              <w:rPr>
                <w:sz w:val="22"/>
                <w:szCs w:val="22"/>
              </w:rPr>
              <w:t>Русско-Высоцкого сельского поселения</w:t>
            </w:r>
            <w:r w:rsidRPr="007A79CA">
              <w:rPr>
                <w:kern w:val="2"/>
                <w:sz w:val="22"/>
                <w:szCs w:val="22"/>
              </w:rPr>
              <w:t xml:space="preserve"> (тыс. руб.);</w:t>
            </w: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Базовый показатель 2. (Р) - объем расходов бюджета </w:t>
            </w:r>
            <w:r w:rsidR="00EB2AA3" w:rsidRPr="007A79CA">
              <w:rPr>
                <w:sz w:val="22"/>
                <w:szCs w:val="22"/>
              </w:rPr>
              <w:t xml:space="preserve">Русско-Высоцкого сельского поселения </w:t>
            </w:r>
            <w:r w:rsidRPr="007A79CA">
              <w:rPr>
                <w:kern w:val="2"/>
                <w:sz w:val="22"/>
                <w:szCs w:val="22"/>
              </w:rPr>
              <w:t>(тыс. руб.);</w:t>
            </w: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Базовый показатель 3. (С) - субвенции, </w:t>
            </w:r>
            <w:r w:rsidR="00E93C7A" w:rsidRPr="007A79CA">
              <w:rPr>
                <w:kern w:val="2"/>
                <w:sz w:val="22"/>
                <w:szCs w:val="22"/>
              </w:rPr>
              <w:t>предоставляемые</w:t>
            </w:r>
            <w:r w:rsidRPr="007A79CA">
              <w:rPr>
                <w:kern w:val="2"/>
                <w:sz w:val="22"/>
                <w:szCs w:val="22"/>
              </w:rPr>
              <w:t xml:space="preserve"> из бюджетов </w:t>
            </w:r>
            <w:r w:rsidR="00E93C7A" w:rsidRPr="007A79CA">
              <w:rPr>
                <w:kern w:val="2"/>
                <w:sz w:val="22"/>
                <w:szCs w:val="22"/>
              </w:rPr>
              <w:t>бюджетной</w:t>
            </w:r>
            <w:r w:rsidRPr="007A79CA">
              <w:rPr>
                <w:kern w:val="2"/>
                <w:sz w:val="22"/>
                <w:szCs w:val="22"/>
              </w:rPr>
              <w:t xml:space="preserve"> системы Российской Федерации (тыс. руб.).</w:t>
            </w:r>
          </w:p>
        </w:tc>
      </w:tr>
      <w:tr w:rsidR="009D340F" w:rsidRPr="007A79CA" w:rsidTr="00FA0365">
        <w:trPr>
          <w:tblCellSpacing w:w="5" w:type="nil"/>
          <w:jc w:val="center"/>
        </w:trPr>
        <w:tc>
          <w:tcPr>
            <w:tcW w:w="627" w:type="dxa"/>
          </w:tcPr>
          <w:p w:rsidR="009D340F" w:rsidRPr="007A79CA" w:rsidRDefault="009D340F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3213" w:type="dxa"/>
          </w:tcPr>
          <w:p w:rsidR="009D340F" w:rsidRPr="007A79CA" w:rsidRDefault="009D340F" w:rsidP="009D340F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>Показатель 5. Наличие просроченной задолженности местного бюджета по оплате труда и начислениям на неё работникам бюджетной сферы</w:t>
            </w:r>
          </w:p>
        </w:tc>
        <w:tc>
          <w:tcPr>
            <w:tcW w:w="1055" w:type="dxa"/>
          </w:tcPr>
          <w:p w:rsidR="009D340F" w:rsidRPr="007A79CA" w:rsidRDefault="009D340F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да/нет</w:t>
            </w:r>
          </w:p>
        </w:tc>
        <w:tc>
          <w:tcPr>
            <w:tcW w:w="7124" w:type="dxa"/>
          </w:tcPr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«да» - если есть просроченная задолженность местного бюджета по оплате труда и начислениям на неё работникам бюджетной сферы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«нет» - если отсутствует просроченная задолженность местного бюджета по оплате труда и начислениям на неё работникам бюджетной сферы</w:t>
            </w:r>
          </w:p>
        </w:tc>
        <w:tc>
          <w:tcPr>
            <w:tcW w:w="3657" w:type="dxa"/>
          </w:tcPr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Базовый показатель 1. Задолженность по оплате труда и начислениям на неё в расходах </w:t>
            </w:r>
            <w:r w:rsidR="00EB2AA3" w:rsidRPr="007A79CA">
              <w:rPr>
                <w:sz w:val="22"/>
                <w:szCs w:val="22"/>
              </w:rPr>
              <w:t>Русско-Высоцкого сельского поселения</w:t>
            </w:r>
            <w:r w:rsidRPr="007A79CA">
              <w:rPr>
                <w:kern w:val="2"/>
                <w:sz w:val="22"/>
                <w:szCs w:val="22"/>
              </w:rPr>
              <w:t xml:space="preserve"> (тыс. руб.).</w:t>
            </w:r>
          </w:p>
        </w:tc>
      </w:tr>
      <w:tr w:rsidR="009D340F" w:rsidRPr="007A79CA" w:rsidTr="00FA0365">
        <w:trPr>
          <w:tblCellSpacing w:w="5" w:type="nil"/>
          <w:jc w:val="center"/>
        </w:trPr>
        <w:tc>
          <w:tcPr>
            <w:tcW w:w="627" w:type="dxa"/>
          </w:tcPr>
          <w:p w:rsidR="009D340F" w:rsidRPr="007A79CA" w:rsidRDefault="009D340F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6.</w:t>
            </w:r>
          </w:p>
        </w:tc>
        <w:tc>
          <w:tcPr>
            <w:tcW w:w="3213" w:type="dxa"/>
          </w:tcPr>
          <w:p w:rsidR="009D340F" w:rsidRPr="007A79CA" w:rsidRDefault="009D340F" w:rsidP="009D340F">
            <w:pPr>
              <w:pStyle w:val="14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7A79CA">
              <w:rPr>
                <w:rFonts w:ascii="Times New Roman" w:hAnsi="Times New Roman"/>
                <w:bCs/>
                <w:kern w:val="2"/>
              </w:rPr>
              <w:t>Показатель 6. Наличие просроченной кредиторской задолженности бюджета МО Русско-Высоцкое сельское поселение</w:t>
            </w:r>
            <w:r w:rsidR="00EB2AA3" w:rsidRPr="007A79CA">
              <w:rPr>
                <w:rFonts w:ascii="Times New Roman" w:hAnsi="Times New Roman"/>
              </w:rPr>
              <w:t xml:space="preserve"> Русско-Высоцкого сельского поселения</w:t>
            </w:r>
          </w:p>
        </w:tc>
        <w:tc>
          <w:tcPr>
            <w:tcW w:w="1055" w:type="dxa"/>
          </w:tcPr>
          <w:p w:rsidR="009D340F" w:rsidRPr="007A79CA" w:rsidRDefault="009D340F" w:rsidP="00FA0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>да/нет</w:t>
            </w:r>
          </w:p>
        </w:tc>
        <w:tc>
          <w:tcPr>
            <w:tcW w:w="7124" w:type="dxa"/>
          </w:tcPr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 xml:space="preserve">«да» – если имеется просроченная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кредиторская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задолженность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в расходах бюджета Русско-Высоцко</w:t>
            </w:r>
            <w:r w:rsidR="003E0112" w:rsidRPr="007A79CA">
              <w:rPr>
                <w:bCs/>
                <w:kern w:val="2"/>
                <w:sz w:val="22"/>
                <w:szCs w:val="22"/>
              </w:rPr>
              <w:t>го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сельско</w:t>
            </w:r>
            <w:r w:rsidR="003E0112" w:rsidRPr="007A79CA">
              <w:rPr>
                <w:bCs/>
                <w:kern w:val="2"/>
                <w:sz w:val="22"/>
                <w:szCs w:val="22"/>
              </w:rPr>
              <w:t>го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поселени</w:t>
            </w:r>
            <w:r w:rsidR="003E0112" w:rsidRPr="007A79CA">
              <w:rPr>
                <w:bCs/>
                <w:kern w:val="2"/>
                <w:sz w:val="22"/>
                <w:szCs w:val="22"/>
              </w:rPr>
              <w:t>я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;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 xml:space="preserve">«нет» – если отсутствует просроченная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кредиторская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</w:t>
            </w:r>
            <w:r w:rsidR="00E93C7A" w:rsidRPr="007A79CA">
              <w:rPr>
                <w:bCs/>
                <w:kern w:val="2"/>
                <w:sz w:val="22"/>
                <w:szCs w:val="22"/>
              </w:rPr>
              <w:t>задолженность</w:t>
            </w:r>
            <w:r w:rsidRPr="007A79CA">
              <w:rPr>
                <w:bCs/>
                <w:kern w:val="2"/>
                <w:sz w:val="22"/>
                <w:szCs w:val="22"/>
              </w:rPr>
              <w:t xml:space="preserve"> в расходах бюджета </w:t>
            </w:r>
            <w:r w:rsidR="00EB2AA3" w:rsidRPr="007A79CA">
              <w:rPr>
                <w:sz w:val="22"/>
                <w:szCs w:val="22"/>
              </w:rPr>
              <w:t>Русско-Высоцкого сельского поселения</w:t>
            </w:r>
          </w:p>
          <w:p w:rsidR="009D340F" w:rsidRPr="007A79CA" w:rsidRDefault="009D340F" w:rsidP="009D340F">
            <w:pPr>
              <w:rPr>
                <w:bCs/>
                <w:kern w:val="2"/>
                <w:sz w:val="22"/>
                <w:szCs w:val="22"/>
              </w:rPr>
            </w:pPr>
            <w:r w:rsidRPr="007A79CA">
              <w:rPr>
                <w:bCs/>
                <w:kern w:val="2"/>
                <w:sz w:val="22"/>
                <w:szCs w:val="22"/>
              </w:rPr>
              <w:t>периодичность показателя – годовая</w:t>
            </w:r>
          </w:p>
        </w:tc>
        <w:tc>
          <w:tcPr>
            <w:tcW w:w="3657" w:type="dxa"/>
          </w:tcPr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  <w:r w:rsidRPr="007A79CA">
              <w:rPr>
                <w:kern w:val="2"/>
                <w:sz w:val="22"/>
                <w:szCs w:val="22"/>
              </w:rPr>
              <w:t xml:space="preserve">Базовый показатель 1. Кредиторская задолженность в расходах </w:t>
            </w:r>
            <w:r w:rsidR="00EB2AA3" w:rsidRPr="007A79CA">
              <w:rPr>
                <w:sz w:val="22"/>
                <w:szCs w:val="22"/>
              </w:rPr>
              <w:t xml:space="preserve">Русско-Высоцкого сельского поселения </w:t>
            </w:r>
            <w:r w:rsidRPr="007A79CA">
              <w:rPr>
                <w:kern w:val="2"/>
                <w:sz w:val="22"/>
                <w:szCs w:val="22"/>
              </w:rPr>
              <w:t>(тыс. руб.).</w:t>
            </w: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</w:p>
          <w:p w:rsidR="009D340F" w:rsidRPr="007A79CA" w:rsidRDefault="009D340F" w:rsidP="009D340F">
            <w:pPr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FA0365" w:rsidRPr="00E626A3" w:rsidRDefault="00FA0365" w:rsidP="00D64BA1">
      <w:pPr>
        <w:pageBreakBefore/>
        <w:suppressAutoHyphens/>
        <w:ind w:firstLine="544"/>
        <w:jc w:val="right"/>
        <w:rPr>
          <w:rFonts w:eastAsia="Calibri"/>
          <w:bCs/>
          <w:lang w:eastAsia="ar-SA"/>
        </w:rPr>
        <w:sectPr w:rsidR="00FA0365" w:rsidRPr="00E626A3" w:rsidSect="00D40D4C">
          <w:pgSz w:w="16838" w:h="11906" w:orient="landscape" w:code="9"/>
          <w:pgMar w:top="1134" w:right="709" w:bottom="567" w:left="567" w:header="720" w:footer="720" w:gutter="0"/>
          <w:pgNumType w:start="16"/>
          <w:cols w:space="720"/>
        </w:sectPr>
      </w:pPr>
    </w:p>
    <w:p w:rsidR="00D64BA1" w:rsidRPr="00774558" w:rsidRDefault="00D64BA1" w:rsidP="003F662C">
      <w:pPr>
        <w:pageBreakBefore/>
        <w:suppressAutoHyphens/>
        <w:ind w:firstLine="544"/>
        <w:jc w:val="right"/>
        <w:rPr>
          <w:sz w:val="28"/>
          <w:szCs w:val="28"/>
        </w:rPr>
      </w:pPr>
    </w:p>
    <w:sectPr w:rsidR="00D64BA1" w:rsidRPr="00774558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4C" w:rsidRDefault="003D744C">
      <w:r>
        <w:separator/>
      </w:r>
    </w:p>
  </w:endnote>
  <w:endnote w:type="continuationSeparator" w:id="0">
    <w:p w:rsidR="003D744C" w:rsidRDefault="003D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9D" w:rsidRDefault="002D01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4C" w:rsidRDefault="003D744C">
      <w:r>
        <w:separator/>
      </w:r>
    </w:p>
  </w:footnote>
  <w:footnote w:type="continuationSeparator" w:id="0">
    <w:p w:rsidR="003D744C" w:rsidRDefault="003D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213F"/>
    <w:rsid w:val="000125EE"/>
    <w:rsid w:val="00015900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747A"/>
    <w:rsid w:val="00050249"/>
    <w:rsid w:val="000553CB"/>
    <w:rsid w:val="00055658"/>
    <w:rsid w:val="00055C3E"/>
    <w:rsid w:val="000562F8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7921"/>
    <w:rsid w:val="0008059D"/>
    <w:rsid w:val="00083989"/>
    <w:rsid w:val="00084615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3042"/>
    <w:rsid w:val="000C6F6D"/>
    <w:rsid w:val="000D08B2"/>
    <w:rsid w:val="000D0D66"/>
    <w:rsid w:val="000D1406"/>
    <w:rsid w:val="000D157C"/>
    <w:rsid w:val="000D5490"/>
    <w:rsid w:val="000D5DCE"/>
    <w:rsid w:val="000E0586"/>
    <w:rsid w:val="000E1E20"/>
    <w:rsid w:val="000E553F"/>
    <w:rsid w:val="000E5F10"/>
    <w:rsid w:val="000E7031"/>
    <w:rsid w:val="000F0431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2567"/>
    <w:rsid w:val="00123961"/>
    <w:rsid w:val="00125021"/>
    <w:rsid w:val="00126248"/>
    <w:rsid w:val="00127341"/>
    <w:rsid w:val="00127C97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47B21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5EC6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1C22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44DA0"/>
    <w:rsid w:val="002501E9"/>
    <w:rsid w:val="00250E15"/>
    <w:rsid w:val="00252DA1"/>
    <w:rsid w:val="00252FF7"/>
    <w:rsid w:val="00253935"/>
    <w:rsid w:val="00257360"/>
    <w:rsid w:val="00257A83"/>
    <w:rsid w:val="00261945"/>
    <w:rsid w:val="0026637A"/>
    <w:rsid w:val="00266E6B"/>
    <w:rsid w:val="0026768C"/>
    <w:rsid w:val="00267914"/>
    <w:rsid w:val="0027183A"/>
    <w:rsid w:val="002758AE"/>
    <w:rsid w:val="00287321"/>
    <w:rsid w:val="00290F97"/>
    <w:rsid w:val="00294474"/>
    <w:rsid w:val="0029470B"/>
    <w:rsid w:val="002957A0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C49F8"/>
    <w:rsid w:val="002D019D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4B9C"/>
    <w:rsid w:val="002E018C"/>
    <w:rsid w:val="002F0447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30B68"/>
    <w:rsid w:val="00330C1E"/>
    <w:rsid w:val="00331003"/>
    <w:rsid w:val="00331E18"/>
    <w:rsid w:val="00331F49"/>
    <w:rsid w:val="00333148"/>
    <w:rsid w:val="0033568E"/>
    <w:rsid w:val="0034109F"/>
    <w:rsid w:val="00342003"/>
    <w:rsid w:val="00343121"/>
    <w:rsid w:val="003433D7"/>
    <w:rsid w:val="0034454D"/>
    <w:rsid w:val="003474C8"/>
    <w:rsid w:val="00350509"/>
    <w:rsid w:val="00350EC9"/>
    <w:rsid w:val="0035205A"/>
    <w:rsid w:val="003542C0"/>
    <w:rsid w:val="003551F3"/>
    <w:rsid w:val="00355D38"/>
    <w:rsid w:val="00356CCD"/>
    <w:rsid w:val="00357B90"/>
    <w:rsid w:val="00361865"/>
    <w:rsid w:val="00362486"/>
    <w:rsid w:val="003629F0"/>
    <w:rsid w:val="0036346E"/>
    <w:rsid w:val="0036392E"/>
    <w:rsid w:val="00364D74"/>
    <w:rsid w:val="003653ED"/>
    <w:rsid w:val="00366B12"/>
    <w:rsid w:val="003716C1"/>
    <w:rsid w:val="003728FF"/>
    <w:rsid w:val="00373B82"/>
    <w:rsid w:val="00381DB3"/>
    <w:rsid w:val="003821C4"/>
    <w:rsid w:val="00383DA1"/>
    <w:rsid w:val="00384AF7"/>
    <w:rsid w:val="00385350"/>
    <w:rsid w:val="00387896"/>
    <w:rsid w:val="003969FE"/>
    <w:rsid w:val="00397C02"/>
    <w:rsid w:val="003A49E7"/>
    <w:rsid w:val="003B0B63"/>
    <w:rsid w:val="003B45E2"/>
    <w:rsid w:val="003B7F44"/>
    <w:rsid w:val="003C04BA"/>
    <w:rsid w:val="003C2439"/>
    <w:rsid w:val="003C37A7"/>
    <w:rsid w:val="003C4B6C"/>
    <w:rsid w:val="003C53C1"/>
    <w:rsid w:val="003C5683"/>
    <w:rsid w:val="003C6D3C"/>
    <w:rsid w:val="003D1EF1"/>
    <w:rsid w:val="003D440E"/>
    <w:rsid w:val="003D6C3E"/>
    <w:rsid w:val="003D744C"/>
    <w:rsid w:val="003D7A39"/>
    <w:rsid w:val="003E0112"/>
    <w:rsid w:val="003E019F"/>
    <w:rsid w:val="003E7919"/>
    <w:rsid w:val="003E7A9A"/>
    <w:rsid w:val="003E7F4C"/>
    <w:rsid w:val="003F0051"/>
    <w:rsid w:val="003F099B"/>
    <w:rsid w:val="003F1149"/>
    <w:rsid w:val="003F3296"/>
    <w:rsid w:val="003F662C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6F57"/>
    <w:rsid w:val="004172D8"/>
    <w:rsid w:val="004220A8"/>
    <w:rsid w:val="004222CE"/>
    <w:rsid w:val="00423FCD"/>
    <w:rsid w:val="0042435B"/>
    <w:rsid w:val="0042489B"/>
    <w:rsid w:val="0042493D"/>
    <w:rsid w:val="00424F87"/>
    <w:rsid w:val="00426E67"/>
    <w:rsid w:val="00427B3E"/>
    <w:rsid w:val="00430883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4EE3"/>
    <w:rsid w:val="004766B0"/>
    <w:rsid w:val="00476F55"/>
    <w:rsid w:val="00477253"/>
    <w:rsid w:val="00481B18"/>
    <w:rsid w:val="00483A71"/>
    <w:rsid w:val="004842A7"/>
    <w:rsid w:val="00484FF2"/>
    <w:rsid w:val="00487628"/>
    <w:rsid w:val="004912A7"/>
    <w:rsid w:val="004912B0"/>
    <w:rsid w:val="00491CC9"/>
    <w:rsid w:val="004925FD"/>
    <w:rsid w:val="00492AA0"/>
    <w:rsid w:val="0049414E"/>
    <w:rsid w:val="00496401"/>
    <w:rsid w:val="004A00AF"/>
    <w:rsid w:val="004A094F"/>
    <w:rsid w:val="004A2EB2"/>
    <w:rsid w:val="004A3A3D"/>
    <w:rsid w:val="004A6A7A"/>
    <w:rsid w:val="004B1FEA"/>
    <w:rsid w:val="004B468E"/>
    <w:rsid w:val="004B5BC3"/>
    <w:rsid w:val="004B67E4"/>
    <w:rsid w:val="004B692F"/>
    <w:rsid w:val="004B73E3"/>
    <w:rsid w:val="004C0B7E"/>
    <w:rsid w:val="004C18B2"/>
    <w:rsid w:val="004C285F"/>
    <w:rsid w:val="004C38A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83D"/>
    <w:rsid w:val="004E79F0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5620"/>
    <w:rsid w:val="00530F27"/>
    <w:rsid w:val="00532E39"/>
    <w:rsid w:val="00533A65"/>
    <w:rsid w:val="00536BC1"/>
    <w:rsid w:val="0054204E"/>
    <w:rsid w:val="00542125"/>
    <w:rsid w:val="00544BB6"/>
    <w:rsid w:val="00545D37"/>
    <w:rsid w:val="00562344"/>
    <w:rsid w:val="0057100A"/>
    <w:rsid w:val="0057363B"/>
    <w:rsid w:val="00573733"/>
    <w:rsid w:val="00573883"/>
    <w:rsid w:val="0057575C"/>
    <w:rsid w:val="00576AB4"/>
    <w:rsid w:val="00576C56"/>
    <w:rsid w:val="00577970"/>
    <w:rsid w:val="0058126F"/>
    <w:rsid w:val="00584659"/>
    <w:rsid w:val="00584782"/>
    <w:rsid w:val="005855B6"/>
    <w:rsid w:val="005906ED"/>
    <w:rsid w:val="00592367"/>
    <w:rsid w:val="005924E9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1A17"/>
    <w:rsid w:val="005B3D62"/>
    <w:rsid w:val="005B60C2"/>
    <w:rsid w:val="005C0480"/>
    <w:rsid w:val="005C28EA"/>
    <w:rsid w:val="005C42CB"/>
    <w:rsid w:val="005C5F5F"/>
    <w:rsid w:val="005C656B"/>
    <w:rsid w:val="005C79F5"/>
    <w:rsid w:val="005D006D"/>
    <w:rsid w:val="005D00A7"/>
    <w:rsid w:val="005D15E9"/>
    <w:rsid w:val="005D26C4"/>
    <w:rsid w:val="005D45EA"/>
    <w:rsid w:val="005D5656"/>
    <w:rsid w:val="005D7087"/>
    <w:rsid w:val="005D73C5"/>
    <w:rsid w:val="005E0473"/>
    <w:rsid w:val="005E1F7C"/>
    <w:rsid w:val="005E2C71"/>
    <w:rsid w:val="005E5AA6"/>
    <w:rsid w:val="005E5AEB"/>
    <w:rsid w:val="005E78F9"/>
    <w:rsid w:val="005F39A8"/>
    <w:rsid w:val="005F3CFB"/>
    <w:rsid w:val="005F411C"/>
    <w:rsid w:val="005F70A5"/>
    <w:rsid w:val="006000DD"/>
    <w:rsid w:val="00602454"/>
    <w:rsid w:val="006035C9"/>
    <w:rsid w:val="00605225"/>
    <w:rsid w:val="0060558F"/>
    <w:rsid w:val="006055E0"/>
    <w:rsid w:val="006077F0"/>
    <w:rsid w:val="00607EA1"/>
    <w:rsid w:val="0061399D"/>
    <w:rsid w:val="00620009"/>
    <w:rsid w:val="006215E7"/>
    <w:rsid w:val="00622962"/>
    <w:rsid w:val="00625152"/>
    <w:rsid w:val="006270F5"/>
    <w:rsid w:val="00627C15"/>
    <w:rsid w:val="0063170B"/>
    <w:rsid w:val="00631B0E"/>
    <w:rsid w:val="006322A8"/>
    <w:rsid w:val="006323FA"/>
    <w:rsid w:val="00632E2E"/>
    <w:rsid w:val="00633558"/>
    <w:rsid w:val="0063460F"/>
    <w:rsid w:val="00634C71"/>
    <w:rsid w:val="006464BD"/>
    <w:rsid w:val="006508D7"/>
    <w:rsid w:val="006532A1"/>
    <w:rsid w:val="006536EC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AE7"/>
    <w:rsid w:val="00686E4D"/>
    <w:rsid w:val="006958EF"/>
    <w:rsid w:val="00696812"/>
    <w:rsid w:val="00696BEF"/>
    <w:rsid w:val="006A1B3B"/>
    <w:rsid w:val="006A66D5"/>
    <w:rsid w:val="006B451E"/>
    <w:rsid w:val="006B57B2"/>
    <w:rsid w:val="006B5896"/>
    <w:rsid w:val="006B7B5A"/>
    <w:rsid w:val="006C46BF"/>
    <w:rsid w:val="006C545F"/>
    <w:rsid w:val="006C54C6"/>
    <w:rsid w:val="006C6486"/>
    <w:rsid w:val="006C7D11"/>
    <w:rsid w:val="006D088E"/>
    <w:rsid w:val="006D0EB0"/>
    <w:rsid w:val="006D3FA7"/>
    <w:rsid w:val="006D4EB9"/>
    <w:rsid w:val="006D6326"/>
    <w:rsid w:val="006D6E3E"/>
    <w:rsid w:val="006E41A6"/>
    <w:rsid w:val="006F22AD"/>
    <w:rsid w:val="006F4F94"/>
    <w:rsid w:val="006F6E63"/>
    <w:rsid w:val="006F7141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464B"/>
    <w:rsid w:val="0072516A"/>
    <w:rsid w:val="0073091A"/>
    <w:rsid w:val="00730B71"/>
    <w:rsid w:val="00734A75"/>
    <w:rsid w:val="007357C5"/>
    <w:rsid w:val="00735F78"/>
    <w:rsid w:val="00736452"/>
    <w:rsid w:val="0073785B"/>
    <w:rsid w:val="00737C62"/>
    <w:rsid w:val="00741271"/>
    <w:rsid w:val="00741565"/>
    <w:rsid w:val="00741F33"/>
    <w:rsid w:val="00743194"/>
    <w:rsid w:val="00745ABF"/>
    <w:rsid w:val="00754F5F"/>
    <w:rsid w:val="007558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40C"/>
    <w:rsid w:val="00785A72"/>
    <w:rsid w:val="00787558"/>
    <w:rsid w:val="0078794B"/>
    <w:rsid w:val="00790D43"/>
    <w:rsid w:val="00791E14"/>
    <w:rsid w:val="00795E41"/>
    <w:rsid w:val="00797C60"/>
    <w:rsid w:val="007A30A7"/>
    <w:rsid w:val="007A4730"/>
    <w:rsid w:val="007A570C"/>
    <w:rsid w:val="007A66AA"/>
    <w:rsid w:val="007A79CA"/>
    <w:rsid w:val="007A7C89"/>
    <w:rsid w:val="007B0F9F"/>
    <w:rsid w:val="007B17AF"/>
    <w:rsid w:val="007B2A76"/>
    <w:rsid w:val="007B35CE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482D"/>
    <w:rsid w:val="007D4CFA"/>
    <w:rsid w:val="007D7511"/>
    <w:rsid w:val="007D7671"/>
    <w:rsid w:val="007D77E1"/>
    <w:rsid w:val="007E2399"/>
    <w:rsid w:val="007E2897"/>
    <w:rsid w:val="007E298A"/>
    <w:rsid w:val="007E2C95"/>
    <w:rsid w:val="007E5BE6"/>
    <w:rsid w:val="007E5CA6"/>
    <w:rsid w:val="007F12B4"/>
    <w:rsid w:val="007F6167"/>
    <w:rsid w:val="00801929"/>
    <w:rsid w:val="00802936"/>
    <w:rsid w:val="00806BCC"/>
    <w:rsid w:val="00807445"/>
    <w:rsid w:val="00807F49"/>
    <w:rsid w:val="008218F1"/>
    <w:rsid w:val="00825C91"/>
    <w:rsid w:val="008267CD"/>
    <w:rsid w:val="0082756A"/>
    <w:rsid w:val="0082791C"/>
    <w:rsid w:val="0083166E"/>
    <w:rsid w:val="00842468"/>
    <w:rsid w:val="0085109E"/>
    <w:rsid w:val="008512C5"/>
    <w:rsid w:val="008521A3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66A6"/>
    <w:rsid w:val="00867512"/>
    <w:rsid w:val="00870975"/>
    <w:rsid w:val="008712A3"/>
    <w:rsid w:val="00871EBE"/>
    <w:rsid w:val="00874819"/>
    <w:rsid w:val="008752B6"/>
    <w:rsid w:val="008764FF"/>
    <w:rsid w:val="0087653C"/>
    <w:rsid w:val="00876785"/>
    <w:rsid w:val="00876AD7"/>
    <w:rsid w:val="00877858"/>
    <w:rsid w:val="00877AE3"/>
    <w:rsid w:val="00885986"/>
    <w:rsid w:val="0088694E"/>
    <w:rsid w:val="008900CF"/>
    <w:rsid w:val="0089074D"/>
    <w:rsid w:val="00891F95"/>
    <w:rsid w:val="00894987"/>
    <w:rsid w:val="00897085"/>
    <w:rsid w:val="008A3770"/>
    <w:rsid w:val="008B4642"/>
    <w:rsid w:val="008B6263"/>
    <w:rsid w:val="008B66F3"/>
    <w:rsid w:val="008C03F6"/>
    <w:rsid w:val="008C0DF9"/>
    <w:rsid w:val="008C4230"/>
    <w:rsid w:val="008C4252"/>
    <w:rsid w:val="008C48F1"/>
    <w:rsid w:val="008C68C8"/>
    <w:rsid w:val="008D1813"/>
    <w:rsid w:val="008D3B51"/>
    <w:rsid w:val="008D4DCB"/>
    <w:rsid w:val="008D52EE"/>
    <w:rsid w:val="008D757A"/>
    <w:rsid w:val="008E14C8"/>
    <w:rsid w:val="008E2030"/>
    <w:rsid w:val="008E2DF2"/>
    <w:rsid w:val="008E3147"/>
    <w:rsid w:val="008E31E6"/>
    <w:rsid w:val="008E5322"/>
    <w:rsid w:val="008E667E"/>
    <w:rsid w:val="008E7746"/>
    <w:rsid w:val="008F0332"/>
    <w:rsid w:val="008F2EAA"/>
    <w:rsid w:val="008F4DC9"/>
    <w:rsid w:val="008F5ABD"/>
    <w:rsid w:val="008F619D"/>
    <w:rsid w:val="008F6488"/>
    <w:rsid w:val="00903523"/>
    <w:rsid w:val="009039BE"/>
    <w:rsid w:val="009069CE"/>
    <w:rsid w:val="00906F06"/>
    <w:rsid w:val="009073E4"/>
    <w:rsid w:val="00910349"/>
    <w:rsid w:val="009104B3"/>
    <w:rsid w:val="009111C9"/>
    <w:rsid w:val="00911C3F"/>
    <w:rsid w:val="009121CB"/>
    <w:rsid w:val="0091308C"/>
    <w:rsid w:val="00915172"/>
    <w:rsid w:val="0091674B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1B13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50E1"/>
    <w:rsid w:val="009559AF"/>
    <w:rsid w:val="00957510"/>
    <w:rsid w:val="00957E02"/>
    <w:rsid w:val="0096033B"/>
    <w:rsid w:val="0096697E"/>
    <w:rsid w:val="00971CFB"/>
    <w:rsid w:val="00971E14"/>
    <w:rsid w:val="00974033"/>
    <w:rsid w:val="00974F94"/>
    <w:rsid w:val="00975A79"/>
    <w:rsid w:val="00976859"/>
    <w:rsid w:val="00976F6A"/>
    <w:rsid w:val="009816FA"/>
    <w:rsid w:val="00982DC4"/>
    <w:rsid w:val="0098334B"/>
    <w:rsid w:val="00991771"/>
    <w:rsid w:val="009918A2"/>
    <w:rsid w:val="0099578D"/>
    <w:rsid w:val="00995BF3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60C7"/>
    <w:rsid w:val="009B6BB5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33A1"/>
    <w:rsid w:val="009D340F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28D8"/>
    <w:rsid w:val="00A050BA"/>
    <w:rsid w:val="00A10022"/>
    <w:rsid w:val="00A1108C"/>
    <w:rsid w:val="00A12377"/>
    <w:rsid w:val="00A1533E"/>
    <w:rsid w:val="00A15E6A"/>
    <w:rsid w:val="00A176D3"/>
    <w:rsid w:val="00A218D2"/>
    <w:rsid w:val="00A21D35"/>
    <w:rsid w:val="00A23923"/>
    <w:rsid w:val="00A247CB"/>
    <w:rsid w:val="00A259E3"/>
    <w:rsid w:val="00A30373"/>
    <w:rsid w:val="00A324D6"/>
    <w:rsid w:val="00A3345C"/>
    <w:rsid w:val="00A345F9"/>
    <w:rsid w:val="00A34DDA"/>
    <w:rsid w:val="00A3537F"/>
    <w:rsid w:val="00A35631"/>
    <w:rsid w:val="00A404B3"/>
    <w:rsid w:val="00A462BE"/>
    <w:rsid w:val="00A517FA"/>
    <w:rsid w:val="00A51EE7"/>
    <w:rsid w:val="00A54221"/>
    <w:rsid w:val="00A54BF1"/>
    <w:rsid w:val="00A572AA"/>
    <w:rsid w:val="00A630E2"/>
    <w:rsid w:val="00A64549"/>
    <w:rsid w:val="00A64977"/>
    <w:rsid w:val="00A6616B"/>
    <w:rsid w:val="00A66741"/>
    <w:rsid w:val="00A667B1"/>
    <w:rsid w:val="00A70EC1"/>
    <w:rsid w:val="00A712C3"/>
    <w:rsid w:val="00A71316"/>
    <w:rsid w:val="00A73329"/>
    <w:rsid w:val="00A74790"/>
    <w:rsid w:val="00A761D6"/>
    <w:rsid w:val="00A77D80"/>
    <w:rsid w:val="00A8026B"/>
    <w:rsid w:val="00A8030E"/>
    <w:rsid w:val="00A806B6"/>
    <w:rsid w:val="00A84313"/>
    <w:rsid w:val="00A85738"/>
    <w:rsid w:val="00A8650D"/>
    <w:rsid w:val="00A87D56"/>
    <w:rsid w:val="00A9194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0D1A"/>
    <w:rsid w:val="00AB32C0"/>
    <w:rsid w:val="00AB5B8E"/>
    <w:rsid w:val="00AC06AE"/>
    <w:rsid w:val="00AC4B59"/>
    <w:rsid w:val="00AC4CAA"/>
    <w:rsid w:val="00AC539A"/>
    <w:rsid w:val="00AD2793"/>
    <w:rsid w:val="00AD3048"/>
    <w:rsid w:val="00AD6A97"/>
    <w:rsid w:val="00AE0912"/>
    <w:rsid w:val="00AE2964"/>
    <w:rsid w:val="00AE2EB1"/>
    <w:rsid w:val="00AF1AFD"/>
    <w:rsid w:val="00AF7351"/>
    <w:rsid w:val="00AF78E1"/>
    <w:rsid w:val="00B01499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3361"/>
    <w:rsid w:val="00B2616E"/>
    <w:rsid w:val="00B26311"/>
    <w:rsid w:val="00B27E55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3093"/>
    <w:rsid w:val="00B538A6"/>
    <w:rsid w:val="00B546A4"/>
    <w:rsid w:val="00B54DB9"/>
    <w:rsid w:val="00B55DFE"/>
    <w:rsid w:val="00B56A3C"/>
    <w:rsid w:val="00B56AAF"/>
    <w:rsid w:val="00B60AAE"/>
    <w:rsid w:val="00B613F7"/>
    <w:rsid w:val="00B61DD5"/>
    <w:rsid w:val="00B625CB"/>
    <w:rsid w:val="00B647B1"/>
    <w:rsid w:val="00B66A78"/>
    <w:rsid w:val="00B670B4"/>
    <w:rsid w:val="00B67809"/>
    <w:rsid w:val="00B70B9C"/>
    <w:rsid w:val="00B74BBC"/>
    <w:rsid w:val="00B74D97"/>
    <w:rsid w:val="00B76379"/>
    <w:rsid w:val="00B77947"/>
    <w:rsid w:val="00B83CFC"/>
    <w:rsid w:val="00B84D5C"/>
    <w:rsid w:val="00B87E12"/>
    <w:rsid w:val="00B92C3E"/>
    <w:rsid w:val="00B9373A"/>
    <w:rsid w:val="00B94B85"/>
    <w:rsid w:val="00B960B2"/>
    <w:rsid w:val="00B97A7E"/>
    <w:rsid w:val="00BA0F1D"/>
    <w:rsid w:val="00BA10EF"/>
    <w:rsid w:val="00BA24E6"/>
    <w:rsid w:val="00BA28AE"/>
    <w:rsid w:val="00BA2A63"/>
    <w:rsid w:val="00BA2E04"/>
    <w:rsid w:val="00BA37F7"/>
    <w:rsid w:val="00BB098C"/>
    <w:rsid w:val="00BB33EC"/>
    <w:rsid w:val="00BB3514"/>
    <w:rsid w:val="00BB4E44"/>
    <w:rsid w:val="00BB51FE"/>
    <w:rsid w:val="00BC48A0"/>
    <w:rsid w:val="00BC7BB6"/>
    <w:rsid w:val="00BD09C0"/>
    <w:rsid w:val="00BD35A2"/>
    <w:rsid w:val="00BD7E6D"/>
    <w:rsid w:val="00BE04BD"/>
    <w:rsid w:val="00BE1CA5"/>
    <w:rsid w:val="00BE39D9"/>
    <w:rsid w:val="00BE5B02"/>
    <w:rsid w:val="00BE6265"/>
    <w:rsid w:val="00BF0178"/>
    <w:rsid w:val="00BF12B3"/>
    <w:rsid w:val="00BF1C36"/>
    <w:rsid w:val="00BF279A"/>
    <w:rsid w:val="00BF3107"/>
    <w:rsid w:val="00BF3CE4"/>
    <w:rsid w:val="00BF4A27"/>
    <w:rsid w:val="00BF69BF"/>
    <w:rsid w:val="00BF7C7B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05A4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1DAC"/>
    <w:rsid w:val="00C4216F"/>
    <w:rsid w:val="00C422AC"/>
    <w:rsid w:val="00C42A74"/>
    <w:rsid w:val="00C43085"/>
    <w:rsid w:val="00C46529"/>
    <w:rsid w:val="00C470D7"/>
    <w:rsid w:val="00C47957"/>
    <w:rsid w:val="00C5078C"/>
    <w:rsid w:val="00C50C1D"/>
    <w:rsid w:val="00C511FE"/>
    <w:rsid w:val="00C51DB0"/>
    <w:rsid w:val="00C54987"/>
    <w:rsid w:val="00C562B5"/>
    <w:rsid w:val="00C56ED2"/>
    <w:rsid w:val="00C61169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72A6"/>
    <w:rsid w:val="00C9730A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04"/>
    <w:rsid w:val="00CC6123"/>
    <w:rsid w:val="00CC7757"/>
    <w:rsid w:val="00CD3069"/>
    <w:rsid w:val="00CD354C"/>
    <w:rsid w:val="00CD4CD9"/>
    <w:rsid w:val="00CD6C80"/>
    <w:rsid w:val="00CD6E7C"/>
    <w:rsid w:val="00CD7837"/>
    <w:rsid w:val="00CE0CC3"/>
    <w:rsid w:val="00CE0CD6"/>
    <w:rsid w:val="00CE354A"/>
    <w:rsid w:val="00CE3590"/>
    <w:rsid w:val="00CE35BB"/>
    <w:rsid w:val="00CE37AA"/>
    <w:rsid w:val="00CE389A"/>
    <w:rsid w:val="00CE3C40"/>
    <w:rsid w:val="00CE44B9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159B"/>
    <w:rsid w:val="00D0238F"/>
    <w:rsid w:val="00D03835"/>
    <w:rsid w:val="00D069E7"/>
    <w:rsid w:val="00D11A48"/>
    <w:rsid w:val="00D13FED"/>
    <w:rsid w:val="00D17AD0"/>
    <w:rsid w:val="00D17B48"/>
    <w:rsid w:val="00D21613"/>
    <w:rsid w:val="00D21CB7"/>
    <w:rsid w:val="00D22C00"/>
    <w:rsid w:val="00D22D84"/>
    <w:rsid w:val="00D2366D"/>
    <w:rsid w:val="00D24295"/>
    <w:rsid w:val="00D2615A"/>
    <w:rsid w:val="00D2718F"/>
    <w:rsid w:val="00D27895"/>
    <w:rsid w:val="00D36073"/>
    <w:rsid w:val="00D40D4C"/>
    <w:rsid w:val="00D4150D"/>
    <w:rsid w:val="00D41DEF"/>
    <w:rsid w:val="00D42217"/>
    <w:rsid w:val="00D43AAC"/>
    <w:rsid w:val="00D4415E"/>
    <w:rsid w:val="00D4719D"/>
    <w:rsid w:val="00D47DC5"/>
    <w:rsid w:val="00D500C2"/>
    <w:rsid w:val="00D51094"/>
    <w:rsid w:val="00D514E6"/>
    <w:rsid w:val="00D52C90"/>
    <w:rsid w:val="00D536F7"/>
    <w:rsid w:val="00D541C7"/>
    <w:rsid w:val="00D56341"/>
    <w:rsid w:val="00D576B5"/>
    <w:rsid w:val="00D603B2"/>
    <w:rsid w:val="00D60444"/>
    <w:rsid w:val="00D604C2"/>
    <w:rsid w:val="00D62BDD"/>
    <w:rsid w:val="00D631D0"/>
    <w:rsid w:val="00D631F5"/>
    <w:rsid w:val="00D64BA1"/>
    <w:rsid w:val="00D65AD2"/>
    <w:rsid w:val="00D66775"/>
    <w:rsid w:val="00D706C2"/>
    <w:rsid w:val="00D7098C"/>
    <w:rsid w:val="00D768F7"/>
    <w:rsid w:val="00D82520"/>
    <w:rsid w:val="00D83387"/>
    <w:rsid w:val="00D8360E"/>
    <w:rsid w:val="00D84291"/>
    <w:rsid w:val="00D852C3"/>
    <w:rsid w:val="00D873B9"/>
    <w:rsid w:val="00D875CF"/>
    <w:rsid w:val="00D91219"/>
    <w:rsid w:val="00D958DC"/>
    <w:rsid w:val="00D95F6F"/>
    <w:rsid w:val="00D96828"/>
    <w:rsid w:val="00DA13BE"/>
    <w:rsid w:val="00DA183B"/>
    <w:rsid w:val="00DA2247"/>
    <w:rsid w:val="00DA2CE6"/>
    <w:rsid w:val="00DA4D52"/>
    <w:rsid w:val="00DA79D4"/>
    <w:rsid w:val="00DA7B40"/>
    <w:rsid w:val="00DA7B5E"/>
    <w:rsid w:val="00DB1C4C"/>
    <w:rsid w:val="00DB20A5"/>
    <w:rsid w:val="00DB248C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3060"/>
    <w:rsid w:val="00DD5623"/>
    <w:rsid w:val="00DD64B7"/>
    <w:rsid w:val="00DD6C0F"/>
    <w:rsid w:val="00DD7AC6"/>
    <w:rsid w:val="00DE1E9F"/>
    <w:rsid w:val="00DE3117"/>
    <w:rsid w:val="00DE37C1"/>
    <w:rsid w:val="00DE3D98"/>
    <w:rsid w:val="00DE405F"/>
    <w:rsid w:val="00DE48BE"/>
    <w:rsid w:val="00DF0355"/>
    <w:rsid w:val="00DF2661"/>
    <w:rsid w:val="00DF4852"/>
    <w:rsid w:val="00DF6454"/>
    <w:rsid w:val="00DF7D8E"/>
    <w:rsid w:val="00E04FDF"/>
    <w:rsid w:val="00E050A6"/>
    <w:rsid w:val="00E062F9"/>
    <w:rsid w:val="00E10BA1"/>
    <w:rsid w:val="00E12CCF"/>
    <w:rsid w:val="00E13820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4E90"/>
    <w:rsid w:val="00E36B39"/>
    <w:rsid w:val="00E36FB7"/>
    <w:rsid w:val="00E37584"/>
    <w:rsid w:val="00E42A39"/>
    <w:rsid w:val="00E43579"/>
    <w:rsid w:val="00E43835"/>
    <w:rsid w:val="00E43F8F"/>
    <w:rsid w:val="00E45EED"/>
    <w:rsid w:val="00E4633A"/>
    <w:rsid w:val="00E53A5F"/>
    <w:rsid w:val="00E5525F"/>
    <w:rsid w:val="00E56ECE"/>
    <w:rsid w:val="00E57794"/>
    <w:rsid w:val="00E6255A"/>
    <w:rsid w:val="00E626A3"/>
    <w:rsid w:val="00E6365A"/>
    <w:rsid w:val="00E63D3D"/>
    <w:rsid w:val="00E63DAE"/>
    <w:rsid w:val="00E6434B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0F9E"/>
    <w:rsid w:val="00E813B5"/>
    <w:rsid w:val="00E835D5"/>
    <w:rsid w:val="00E85993"/>
    <w:rsid w:val="00E868F3"/>
    <w:rsid w:val="00E8758B"/>
    <w:rsid w:val="00E93C7A"/>
    <w:rsid w:val="00E94A53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2AA3"/>
    <w:rsid w:val="00EB30A4"/>
    <w:rsid w:val="00EB42BE"/>
    <w:rsid w:val="00EB6088"/>
    <w:rsid w:val="00EB7C45"/>
    <w:rsid w:val="00EB7F1C"/>
    <w:rsid w:val="00EC17A2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33DC"/>
    <w:rsid w:val="00F06C16"/>
    <w:rsid w:val="00F06E67"/>
    <w:rsid w:val="00F104E1"/>
    <w:rsid w:val="00F13372"/>
    <w:rsid w:val="00F1419B"/>
    <w:rsid w:val="00F15545"/>
    <w:rsid w:val="00F1590B"/>
    <w:rsid w:val="00F20EAC"/>
    <w:rsid w:val="00F21B55"/>
    <w:rsid w:val="00F22591"/>
    <w:rsid w:val="00F22AFE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87ABA"/>
    <w:rsid w:val="00F904BF"/>
    <w:rsid w:val="00F92101"/>
    <w:rsid w:val="00F927D9"/>
    <w:rsid w:val="00F92C40"/>
    <w:rsid w:val="00F956D4"/>
    <w:rsid w:val="00F97092"/>
    <w:rsid w:val="00FA0365"/>
    <w:rsid w:val="00FA136F"/>
    <w:rsid w:val="00FA25CE"/>
    <w:rsid w:val="00FA2968"/>
    <w:rsid w:val="00FA3D30"/>
    <w:rsid w:val="00FA45E1"/>
    <w:rsid w:val="00FA46B1"/>
    <w:rsid w:val="00FA7B28"/>
    <w:rsid w:val="00FB2416"/>
    <w:rsid w:val="00FB2774"/>
    <w:rsid w:val="00FB2945"/>
    <w:rsid w:val="00FB7E96"/>
    <w:rsid w:val="00FC1A3A"/>
    <w:rsid w:val="00FC2503"/>
    <w:rsid w:val="00FC46D3"/>
    <w:rsid w:val="00FC4E20"/>
    <w:rsid w:val="00FC7FEB"/>
    <w:rsid w:val="00FD0389"/>
    <w:rsid w:val="00FD33E1"/>
    <w:rsid w:val="00FD4C1C"/>
    <w:rsid w:val="00FD6437"/>
    <w:rsid w:val="00FE0404"/>
    <w:rsid w:val="00FE0716"/>
    <w:rsid w:val="00FE3629"/>
    <w:rsid w:val="00FE7DD8"/>
    <w:rsid w:val="00FF1E2A"/>
    <w:rsid w:val="00FF1E52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521E46-F5D0-453A-AA38-97361501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4B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8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E989-1AB8-46E1-A2E7-B2880DF0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15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26517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Malygina_MP</dc:creator>
  <cp:keywords/>
  <dc:description/>
  <cp:lastModifiedBy>GlavBuh</cp:lastModifiedBy>
  <cp:revision>46</cp:revision>
  <cp:lastPrinted>2024-09-13T06:31:00Z</cp:lastPrinted>
  <dcterms:created xsi:type="dcterms:W3CDTF">2018-11-06T10:04:00Z</dcterms:created>
  <dcterms:modified xsi:type="dcterms:W3CDTF">2024-09-13T06:37:00Z</dcterms:modified>
</cp:coreProperties>
</file>