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A65" w:rsidRDefault="007C0A65" w:rsidP="007C0A65">
      <w:pPr>
        <w:pStyle w:val="Default"/>
        <w:rPr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 xml:space="preserve">ИЗВЕЩЕНИЕ </w:t>
      </w:r>
    </w:p>
    <w:p w:rsidR="007C0A65" w:rsidRDefault="007C0A65" w:rsidP="007C0A65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о принятии Правительством Ленинградской области решения о проведении государственной кадастровой оценки в Ленинградской области в 2027 году, а также о приеме государственным бюджетным учреждением Ленинградской области «Ленинградское областное учреждение кадастровой оценки» документов, содержащих сведения о характеристиках объектов недвижимости </w:t>
      </w:r>
    </w:p>
    <w:p w:rsidR="007C0A65" w:rsidRDefault="007C0A65" w:rsidP="007C0A6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На основании статьи 11 Федерального закона от 03.07.2016 № 237-ФЗ «О государственной кадастровой оценке» (далее – Закон № 237-ФЗ) Ленинградский областной комитет по управлению государственным имуществом (далее – комитет) информирует о принятии распоряжения Правительства Ленинградской области от 04.03.2025 № 134-р «О проведении государственной кадастровой оценки в Ленинградской области» (далее – распоряжение № 134-р). Пунктом 1 распоряжения № 134-р предписано провести в 2027 году одновременно государственную кадастровую оценку в отношении 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</w:t>
      </w:r>
      <w:proofErr w:type="spellStart"/>
      <w:r>
        <w:rPr>
          <w:sz w:val="26"/>
          <w:szCs w:val="26"/>
        </w:rPr>
        <w:t>машино</w:t>
      </w:r>
      <w:proofErr w:type="spellEnd"/>
      <w:r>
        <w:rPr>
          <w:sz w:val="26"/>
          <w:szCs w:val="26"/>
        </w:rPr>
        <w:t xml:space="preserve">-мест (далее – объекты недвижимости), за исключением случаев, предусмотренных частью 3 статьи 11 Закона № 237-ФЗ. </w:t>
      </w:r>
    </w:p>
    <w:p w:rsidR="007C0A65" w:rsidRDefault="007C0A65" w:rsidP="007C0A6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Также комитет сообщает, что государственное бюджетное учреждение Ленинградской области «Ленинградское областное учреждение кадастровой оценки» (далее – ГБУ ЛО «</w:t>
      </w:r>
      <w:proofErr w:type="spellStart"/>
      <w:r>
        <w:rPr>
          <w:sz w:val="26"/>
          <w:szCs w:val="26"/>
        </w:rPr>
        <w:t>ЛенКадОценка</w:t>
      </w:r>
      <w:proofErr w:type="spellEnd"/>
      <w:r>
        <w:rPr>
          <w:sz w:val="26"/>
          <w:szCs w:val="26"/>
        </w:rPr>
        <w:t xml:space="preserve">») принимает документы, содержащие сведения о характеристиках объектов недвижимости. </w:t>
      </w:r>
    </w:p>
    <w:p w:rsidR="007C0A65" w:rsidRDefault="007C0A65" w:rsidP="007C0A6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В соответствии со статьей 12 Закона № 237-ФЗ в целях сбора и обработки информации, необходимой для определения кадастровой стоимости, правообладатели объектов недвижимости вправе предоставить ГБУ ЛО «</w:t>
      </w:r>
      <w:proofErr w:type="spellStart"/>
      <w:r>
        <w:rPr>
          <w:sz w:val="26"/>
          <w:szCs w:val="26"/>
        </w:rPr>
        <w:t>ЛенКадОценка</w:t>
      </w:r>
      <w:proofErr w:type="spellEnd"/>
      <w:r>
        <w:rPr>
          <w:sz w:val="26"/>
          <w:szCs w:val="26"/>
        </w:rPr>
        <w:t xml:space="preserve">» декларации о характеристиках соответствующих объектов недвижимости (далее – декларация). </w:t>
      </w:r>
    </w:p>
    <w:p w:rsidR="007C0A65" w:rsidRDefault="007C0A65" w:rsidP="007C0A6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Форма декларации, порядок ее рассмотрения, перечень документов, прилагаемых к декларации, основания для отказа в ее рассмотрении утверждены приказом Федеральной службы государственной регистрации, кадастра и картографии Российской Федерации от 24.05.2021 № П/0216. </w:t>
      </w:r>
    </w:p>
    <w:p w:rsidR="007C0A65" w:rsidRDefault="007C0A65" w:rsidP="007C0A6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Ознакомиться с формой декларации, порядком подачи и рассмотрения деклараций в ГБУ ЛО «</w:t>
      </w:r>
      <w:proofErr w:type="spellStart"/>
      <w:r>
        <w:rPr>
          <w:sz w:val="26"/>
          <w:szCs w:val="26"/>
        </w:rPr>
        <w:t>ЛенКадОценка</w:t>
      </w:r>
      <w:proofErr w:type="spellEnd"/>
      <w:r>
        <w:rPr>
          <w:sz w:val="26"/>
          <w:szCs w:val="26"/>
        </w:rPr>
        <w:t>» можно на официальном сайте ГБУ ЛО «</w:t>
      </w:r>
      <w:proofErr w:type="spellStart"/>
      <w:r>
        <w:rPr>
          <w:sz w:val="26"/>
          <w:szCs w:val="26"/>
        </w:rPr>
        <w:t>ЛенКадОценка</w:t>
      </w:r>
      <w:proofErr w:type="spellEnd"/>
      <w:r>
        <w:rPr>
          <w:sz w:val="26"/>
          <w:szCs w:val="26"/>
        </w:rPr>
        <w:t xml:space="preserve">» в разделе «Порядок подачи декларации» по адресу: https://lenkadastr.ru/about/declaracii. </w:t>
      </w:r>
    </w:p>
    <w:p w:rsidR="007C0A65" w:rsidRDefault="007C0A65" w:rsidP="007C0A6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Декларация может быть подана в ГБУ ЛО «</w:t>
      </w:r>
      <w:proofErr w:type="spellStart"/>
      <w:r>
        <w:rPr>
          <w:sz w:val="26"/>
          <w:szCs w:val="26"/>
        </w:rPr>
        <w:t>ЛенКадОценка</w:t>
      </w:r>
      <w:proofErr w:type="spellEnd"/>
      <w:r>
        <w:rPr>
          <w:sz w:val="26"/>
          <w:szCs w:val="26"/>
        </w:rPr>
        <w:t xml:space="preserve">» или многофункциональный центр предоставления государственных и муниципальных услуг лично или с использованием информационно-телекоммуникационных сетей общего пользования, в том числе сети "Интернет", включая портал государственных и муниципальных услуг, а также регистрируемым почтовым отправлением с уведомлением о вручении. </w:t>
      </w:r>
    </w:p>
    <w:p w:rsidR="007C0A65" w:rsidRDefault="007C0A65" w:rsidP="007C0A65">
      <w:pPr>
        <w:pStyle w:val="Default"/>
        <w:rPr>
          <w:sz w:val="26"/>
          <w:szCs w:val="26"/>
        </w:rPr>
      </w:pPr>
      <w:r>
        <w:rPr>
          <w:sz w:val="26"/>
          <w:szCs w:val="26"/>
        </w:rPr>
        <w:t>Фактический и почтовый адрес ГБУ ЛО «</w:t>
      </w:r>
      <w:proofErr w:type="spellStart"/>
      <w:r>
        <w:rPr>
          <w:sz w:val="26"/>
          <w:szCs w:val="26"/>
        </w:rPr>
        <w:t>ЛенКадОценка</w:t>
      </w:r>
      <w:proofErr w:type="spellEnd"/>
      <w:r>
        <w:rPr>
          <w:sz w:val="26"/>
          <w:szCs w:val="26"/>
        </w:rPr>
        <w:t xml:space="preserve">»: 195112, Санкт-Петербург, </w:t>
      </w:r>
      <w:proofErr w:type="spellStart"/>
      <w:r>
        <w:rPr>
          <w:sz w:val="26"/>
          <w:szCs w:val="26"/>
        </w:rPr>
        <w:t>Малоохтинский</w:t>
      </w:r>
      <w:proofErr w:type="spellEnd"/>
      <w:r>
        <w:rPr>
          <w:sz w:val="26"/>
          <w:szCs w:val="26"/>
        </w:rPr>
        <w:t xml:space="preserve"> пр., д. 68, литера А, офис 517. Тел.: (812) 401-68-47, +7(904) 554-98-30, </w:t>
      </w:r>
      <w:r>
        <w:rPr>
          <w:sz w:val="28"/>
          <w:szCs w:val="28"/>
        </w:rPr>
        <w:t xml:space="preserve">адрес электронной почты: </w:t>
      </w:r>
      <w:r>
        <w:rPr>
          <w:b/>
          <w:bCs/>
          <w:sz w:val="28"/>
          <w:szCs w:val="28"/>
        </w:rPr>
        <w:t>info@lenkadastr.ru</w:t>
      </w:r>
      <w:r>
        <w:rPr>
          <w:sz w:val="28"/>
          <w:szCs w:val="28"/>
        </w:rPr>
        <w:t xml:space="preserve">, официальный сайт: https://lenkadastr.ru, режим </w:t>
      </w:r>
      <w:r>
        <w:rPr>
          <w:sz w:val="26"/>
          <w:szCs w:val="26"/>
        </w:rPr>
        <w:t xml:space="preserve">работы: понедельник – четверг с 8:00 до 17:00, пятница с 8:00 до 16:00, перерыв с 12:00 до 12:48. </w:t>
      </w:r>
    </w:p>
    <w:p w:rsidR="00B355B1" w:rsidRDefault="007C0A65" w:rsidP="007C0A65">
      <w:r>
        <w:rPr>
          <w:rFonts w:ascii="Arial" w:hAnsi="Arial" w:cs="Arial"/>
          <w:sz w:val="16"/>
          <w:szCs w:val="16"/>
        </w:rPr>
        <w:t>Документ</w:t>
      </w:r>
    </w:p>
    <w:sectPr w:rsidR="00B35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65"/>
    <w:rsid w:val="00406AE5"/>
    <w:rsid w:val="00705C0C"/>
    <w:rsid w:val="007C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41C7D-9D4F-4E48-8288-845B6D54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Arhitektor</cp:lastModifiedBy>
  <cp:revision>1</cp:revision>
  <dcterms:created xsi:type="dcterms:W3CDTF">2025-03-12T12:02:00Z</dcterms:created>
  <dcterms:modified xsi:type="dcterms:W3CDTF">2025-03-12T12:06:00Z</dcterms:modified>
</cp:coreProperties>
</file>