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ind w:left="3969"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402">
        <w:rPr>
          <w:rFonts w:ascii="Times New Roman" w:hAnsi="Times New Roman" w:cs="Times New Roman"/>
          <w:sz w:val="28"/>
          <w:szCs w:val="28"/>
        </w:rPr>
        <w:t>Ленинградский областной комитет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ind w:left="3969" w:right="284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по управлению государственным имуществом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ind w:left="3969" w:right="284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от ___________</w:t>
      </w:r>
      <w:r w:rsidR="00E73402">
        <w:rPr>
          <w:rFonts w:ascii="Times New Roman" w:hAnsi="Times New Roman" w:cs="Times New Roman"/>
          <w:sz w:val="28"/>
          <w:szCs w:val="28"/>
        </w:rPr>
        <w:t>____</w:t>
      </w:r>
      <w:r w:rsidRPr="00E73402">
        <w:rPr>
          <w:rFonts w:ascii="Times New Roman" w:hAnsi="Times New Roman" w:cs="Times New Roman"/>
          <w:sz w:val="28"/>
          <w:szCs w:val="28"/>
        </w:rPr>
        <w:t>__________________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ind w:left="3969" w:right="284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ind w:left="3969" w:right="284"/>
        <w:jc w:val="both"/>
        <w:rPr>
          <w:rFonts w:ascii="Times New Roman" w:hAnsi="Times New Roman" w:cs="Times New Roman"/>
          <w:sz w:val="24"/>
          <w:szCs w:val="24"/>
        </w:rPr>
      </w:pPr>
      <w:r w:rsidRPr="00E73402">
        <w:rPr>
          <w:rFonts w:ascii="Times New Roman" w:hAnsi="Times New Roman" w:cs="Times New Roman"/>
          <w:sz w:val="24"/>
          <w:szCs w:val="24"/>
        </w:rPr>
        <w:t xml:space="preserve"> (фамилия, имя, отчество, занимаемая</w:t>
      </w:r>
      <w:r w:rsidR="00093FFC" w:rsidRPr="00E73402">
        <w:rPr>
          <w:rFonts w:ascii="Times New Roman" w:hAnsi="Times New Roman" w:cs="Times New Roman"/>
          <w:sz w:val="24"/>
          <w:szCs w:val="24"/>
        </w:rPr>
        <w:t xml:space="preserve"> </w:t>
      </w:r>
      <w:r w:rsidRPr="00E73402">
        <w:rPr>
          <w:rFonts w:ascii="Times New Roman" w:hAnsi="Times New Roman" w:cs="Times New Roman"/>
          <w:sz w:val="24"/>
          <w:szCs w:val="24"/>
        </w:rPr>
        <w:t>должность)</w:t>
      </w:r>
    </w:p>
    <w:p w:rsidR="00EB30D4" w:rsidRPr="00E73402" w:rsidRDefault="00EB30D4" w:rsidP="00EB30D4">
      <w:pPr>
        <w:rPr>
          <w:rFonts w:ascii="Times New Roman" w:hAnsi="Times New Roman" w:cs="Times New Roman"/>
          <w:sz w:val="28"/>
          <w:szCs w:val="28"/>
        </w:rPr>
      </w:pP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ЗАЯВЛЕНИЕ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EB30D4" w:rsidRPr="00E73402" w:rsidRDefault="00EB30D4" w:rsidP="00EB30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0D4" w:rsidRPr="00E73402" w:rsidRDefault="00EB30D4" w:rsidP="00EB30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 xml:space="preserve">Заявляю о намерении </w:t>
      </w:r>
      <w:hyperlink w:anchor="Par47" w:history="1">
        <w:r w:rsidRPr="00E73402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&lt;*&gt;</w:t>
        </w:r>
      </w:hyperlink>
      <w:r w:rsidRPr="00E7340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выкупить подарок (подарки), полученный (полученные) в связи с протокольным</w:t>
      </w:r>
      <w:r w:rsidR="00093FFC" w:rsidRPr="00E73402">
        <w:rPr>
          <w:rFonts w:ascii="Times New Roman" w:hAnsi="Times New Roman" w:cs="Times New Roman"/>
          <w:sz w:val="28"/>
          <w:szCs w:val="28"/>
        </w:rPr>
        <w:t xml:space="preserve"> </w:t>
      </w:r>
      <w:r w:rsidRPr="00E73402">
        <w:rPr>
          <w:rFonts w:ascii="Times New Roman" w:hAnsi="Times New Roman" w:cs="Times New Roman"/>
          <w:sz w:val="28"/>
          <w:szCs w:val="28"/>
        </w:rPr>
        <w:t xml:space="preserve">мероприятием, служебной командировкой, другим официальным мероприятием </w:t>
      </w:r>
      <w:r w:rsidR="00093FFC" w:rsidRPr="00E73402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Pr="00E73402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0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:rsidR="00EB30D4" w:rsidRPr="00E73402" w:rsidRDefault="00EB30D4" w:rsidP="00E734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02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проведения)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 xml:space="preserve">о чем в </w:t>
      </w:r>
      <w:proofErr w:type="spellStart"/>
      <w:r w:rsidRPr="00E73402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E73402">
        <w:rPr>
          <w:rFonts w:ascii="Times New Roman" w:hAnsi="Times New Roman" w:cs="Times New Roman"/>
          <w:sz w:val="28"/>
          <w:szCs w:val="28"/>
        </w:rPr>
        <w:t xml:space="preserve"> _______</w:t>
      </w:r>
      <w:r w:rsidR="00093FFC" w:rsidRPr="00E73402">
        <w:rPr>
          <w:rFonts w:ascii="Times New Roman" w:hAnsi="Times New Roman" w:cs="Times New Roman"/>
          <w:sz w:val="28"/>
          <w:szCs w:val="28"/>
        </w:rPr>
        <w:t>_</w:t>
      </w:r>
      <w:r w:rsidRPr="00E73402">
        <w:rPr>
          <w:rFonts w:ascii="Times New Roman" w:hAnsi="Times New Roman" w:cs="Times New Roman"/>
          <w:sz w:val="28"/>
          <w:szCs w:val="28"/>
        </w:rPr>
        <w:t>____________ направлено уведомление</w:t>
      </w:r>
    </w:p>
    <w:p w:rsidR="00EB30D4" w:rsidRPr="00E73402" w:rsidRDefault="00EB30D4" w:rsidP="00E734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3FFC" w:rsidRPr="00E734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73402">
        <w:rPr>
          <w:rFonts w:ascii="Times New Roman" w:hAnsi="Times New Roman" w:cs="Times New Roman"/>
          <w:sz w:val="24"/>
          <w:szCs w:val="24"/>
        </w:rPr>
        <w:t xml:space="preserve"> </w:t>
      </w:r>
      <w:r w:rsidR="00E734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3402">
        <w:rPr>
          <w:rFonts w:ascii="Times New Roman" w:hAnsi="Times New Roman" w:cs="Times New Roman"/>
          <w:sz w:val="24"/>
          <w:szCs w:val="24"/>
        </w:rPr>
        <w:t xml:space="preserve">       (дата уведомления о получении подарка)</w:t>
      </w:r>
    </w:p>
    <w:p w:rsidR="00EB30D4" w:rsidRPr="00E73402" w:rsidRDefault="00EB30D4" w:rsidP="00E7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402">
        <w:rPr>
          <w:rFonts w:ascii="Times New Roman" w:hAnsi="Times New Roman" w:cs="Times New Roman"/>
          <w:sz w:val="28"/>
          <w:szCs w:val="28"/>
        </w:rPr>
        <w:t>и  переданный</w:t>
      </w:r>
      <w:proofErr w:type="gramEnd"/>
      <w:r w:rsidRPr="00E73402">
        <w:rPr>
          <w:rFonts w:ascii="Times New Roman" w:hAnsi="Times New Roman" w:cs="Times New Roman"/>
          <w:sz w:val="28"/>
          <w:szCs w:val="28"/>
        </w:rPr>
        <w:t xml:space="preserve">  (переданные)  на  хранение  в  установленном порядке по акту</w:t>
      </w:r>
      <w:r w:rsidR="00093FFC" w:rsidRPr="00E73402">
        <w:rPr>
          <w:rFonts w:ascii="Times New Roman" w:hAnsi="Times New Roman" w:cs="Times New Roman"/>
          <w:sz w:val="28"/>
          <w:szCs w:val="28"/>
        </w:rPr>
        <w:t xml:space="preserve"> </w:t>
      </w:r>
      <w:r w:rsidRPr="00E73402">
        <w:rPr>
          <w:rFonts w:ascii="Times New Roman" w:hAnsi="Times New Roman" w:cs="Times New Roman"/>
          <w:sz w:val="28"/>
          <w:szCs w:val="28"/>
        </w:rPr>
        <w:t>приема-передачи от ________________________________________________,</w:t>
      </w:r>
    </w:p>
    <w:p w:rsidR="00EB30D4" w:rsidRPr="00E73402" w:rsidRDefault="00EB30D4" w:rsidP="00E734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3FFC" w:rsidRPr="00E734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3402">
        <w:rPr>
          <w:rFonts w:ascii="Times New Roman" w:hAnsi="Times New Roman" w:cs="Times New Roman"/>
          <w:sz w:val="24"/>
          <w:szCs w:val="24"/>
        </w:rPr>
        <w:t xml:space="preserve">    </w:t>
      </w:r>
      <w:r w:rsidR="00E73402" w:rsidRPr="00E734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3402">
        <w:rPr>
          <w:rFonts w:ascii="Times New Roman" w:hAnsi="Times New Roman" w:cs="Times New Roman"/>
          <w:sz w:val="24"/>
          <w:szCs w:val="24"/>
        </w:rPr>
        <w:t xml:space="preserve">              (дата акта приема-передачи подарка)</w:t>
      </w:r>
    </w:p>
    <w:p w:rsidR="00EB30D4" w:rsidRPr="00E73402" w:rsidRDefault="00E73402" w:rsidP="00E734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30D4" w:rsidRPr="00E73402">
        <w:rPr>
          <w:rFonts w:ascii="Times New Roman" w:hAnsi="Times New Roman" w:cs="Times New Roman"/>
          <w:sz w:val="28"/>
          <w:szCs w:val="28"/>
        </w:rPr>
        <w:t>стоимости, установленной</w:t>
      </w:r>
      <w:r w:rsidR="00093FFC" w:rsidRPr="00E73402">
        <w:rPr>
          <w:rFonts w:ascii="Times New Roman" w:hAnsi="Times New Roman" w:cs="Times New Roman"/>
          <w:sz w:val="28"/>
          <w:szCs w:val="28"/>
        </w:rPr>
        <w:t xml:space="preserve"> в </w:t>
      </w:r>
      <w:r w:rsidR="00EB30D4" w:rsidRPr="00E73402">
        <w:rPr>
          <w:rFonts w:ascii="Times New Roman" w:hAnsi="Times New Roman" w:cs="Times New Roman"/>
          <w:sz w:val="28"/>
          <w:szCs w:val="28"/>
        </w:rPr>
        <w:t>результате оценки подарка (подарков) в</w:t>
      </w:r>
      <w:r w:rsidR="00093FFC" w:rsidRPr="00E73402">
        <w:rPr>
          <w:rFonts w:ascii="Times New Roman" w:hAnsi="Times New Roman" w:cs="Times New Roman"/>
          <w:sz w:val="28"/>
          <w:szCs w:val="28"/>
        </w:rPr>
        <w:t xml:space="preserve"> порядке, предусмотренном законодательством Российской Федерации </w:t>
      </w:r>
      <w:r w:rsidR="00EB30D4" w:rsidRPr="00E73402">
        <w:rPr>
          <w:rFonts w:ascii="Times New Roman" w:hAnsi="Times New Roman" w:cs="Times New Roman"/>
          <w:sz w:val="28"/>
          <w:szCs w:val="28"/>
        </w:rPr>
        <w:t>об</w:t>
      </w:r>
      <w:r w:rsidR="00093FFC" w:rsidRPr="00E73402">
        <w:rPr>
          <w:rFonts w:ascii="Times New Roman" w:hAnsi="Times New Roman" w:cs="Times New Roman"/>
          <w:sz w:val="28"/>
          <w:szCs w:val="28"/>
        </w:rPr>
        <w:t> </w:t>
      </w:r>
      <w:r w:rsidR="00EB30D4" w:rsidRPr="00E73402">
        <w:rPr>
          <w:rFonts w:ascii="Times New Roman" w:hAnsi="Times New Roman" w:cs="Times New Roman"/>
          <w:sz w:val="28"/>
          <w:szCs w:val="28"/>
        </w:rPr>
        <w:t>оценочной деятельности:</w:t>
      </w:r>
    </w:p>
    <w:p w:rsidR="00EB30D4" w:rsidRPr="00E73402" w:rsidRDefault="00EB30D4" w:rsidP="00EB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2154"/>
        <w:gridCol w:w="2785"/>
      </w:tblGrid>
      <w:tr w:rsidR="00EB30D4" w:rsidRPr="00E73402" w:rsidTr="0009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Стоимость (рублей)</w:t>
            </w:r>
          </w:p>
        </w:tc>
      </w:tr>
      <w:tr w:rsidR="00EB30D4" w:rsidRPr="00E73402" w:rsidTr="0009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D4" w:rsidRPr="00E73402" w:rsidTr="0009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D4" w:rsidRPr="00E73402" w:rsidTr="00093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4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4" w:rsidRPr="00E73402" w:rsidRDefault="00EB30D4" w:rsidP="00EB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0D4" w:rsidRPr="00E73402" w:rsidRDefault="00EB30D4" w:rsidP="00EB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0D4" w:rsidRPr="00E73402" w:rsidRDefault="00EB30D4" w:rsidP="00DB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402">
        <w:rPr>
          <w:rFonts w:ascii="Times New Roman" w:hAnsi="Times New Roman" w:cs="Times New Roman"/>
          <w:sz w:val="28"/>
          <w:szCs w:val="28"/>
        </w:rPr>
        <w:t>_______________________  _________  _________________  "__" ______ 20__ г.</w:t>
      </w:r>
    </w:p>
    <w:p w:rsidR="00EB30D4" w:rsidRPr="00DB20A1" w:rsidRDefault="00EB30D4" w:rsidP="00DB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A1">
        <w:rPr>
          <w:rFonts w:ascii="Times New Roman" w:hAnsi="Times New Roman" w:cs="Times New Roman"/>
          <w:sz w:val="24"/>
          <w:szCs w:val="24"/>
        </w:rPr>
        <w:t xml:space="preserve">(наименование должности </w:t>
      </w:r>
      <w:r w:rsidR="00DB20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20A1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DB20A1">
        <w:rPr>
          <w:rFonts w:ascii="Times New Roman" w:hAnsi="Times New Roman" w:cs="Times New Roman"/>
          <w:sz w:val="24"/>
          <w:szCs w:val="24"/>
        </w:rPr>
        <w:t xml:space="preserve">   </w:t>
      </w:r>
      <w:r w:rsidRPr="00DB20A1">
        <w:rPr>
          <w:rFonts w:ascii="Times New Roman" w:hAnsi="Times New Roman" w:cs="Times New Roman"/>
          <w:sz w:val="24"/>
          <w:szCs w:val="24"/>
        </w:rPr>
        <w:t>(фамилия, инициалы)</w:t>
      </w:r>
      <w:r w:rsidR="00DB20A1">
        <w:rPr>
          <w:rFonts w:ascii="Times New Roman" w:hAnsi="Times New Roman" w:cs="Times New Roman"/>
          <w:sz w:val="24"/>
          <w:szCs w:val="24"/>
        </w:rPr>
        <w:t xml:space="preserve"> </w:t>
      </w:r>
      <w:r w:rsidRPr="00DB20A1">
        <w:rPr>
          <w:rFonts w:ascii="Times New Roman" w:hAnsi="Times New Roman" w:cs="Times New Roman"/>
          <w:sz w:val="24"/>
          <w:szCs w:val="24"/>
        </w:rPr>
        <w:t>заявителя)</w:t>
      </w:r>
    </w:p>
    <w:p w:rsidR="00EB30D4" w:rsidRPr="00EB30D4" w:rsidRDefault="00EB30D4" w:rsidP="00EB30D4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0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2DDE" w:rsidRDefault="00EB30D4" w:rsidP="00093FFC">
      <w:pPr>
        <w:autoSpaceDE w:val="0"/>
        <w:autoSpaceDN w:val="0"/>
        <w:adjustRightInd w:val="0"/>
        <w:spacing w:before="200" w:after="0" w:line="240" w:lineRule="auto"/>
        <w:ind w:right="282" w:firstLine="540"/>
        <w:jc w:val="both"/>
      </w:pPr>
      <w:bookmarkStart w:id="1" w:name="Par47"/>
      <w:bookmarkEnd w:id="1"/>
      <w:r>
        <w:rPr>
          <w:rFonts w:ascii="Arial" w:hAnsi="Arial" w:cs="Arial"/>
          <w:sz w:val="20"/>
          <w:szCs w:val="20"/>
        </w:rPr>
        <w:t>&lt;*&gt; В случае оформления заявления уполномоченным государственным гражданским служащим в отношении подарка, полученного Губернатором Ленинградской области (Председателем Правительства Ленинградской области), вице-губернаторами Ленинградской области, первым заместителем Председателя Правительства Ленинградской области, заместителями председателя Правительства Ленинградской области, указываются фамилия, имя, отчество и должность лица, получившего подарок.</w:t>
      </w:r>
    </w:p>
    <w:sectPr w:rsidR="00CA2DDE" w:rsidSect="00E73402">
      <w:pgSz w:w="11906" w:h="16838"/>
      <w:pgMar w:top="851" w:right="567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4"/>
    <w:rsid w:val="00093FFC"/>
    <w:rsid w:val="00127268"/>
    <w:rsid w:val="00B876FA"/>
    <w:rsid w:val="00BD1000"/>
    <w:rsid w:val="00DB20A1"/>
    <w:rsid w:val="00E73402"/>
    <w:rsid w:val="00EB30D4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0F09-73C5-4E37-B2D3-F5C8CF19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Хрулькова</dc:creator>
  <cp:lastModifiedBy>kadr</cp:lastModifiedBy>
  <cp:revision>2</cp:revision>
  <dcterms:created xsi:type="dcterms:W3CDTF">2025-08-27T11:53:00Z</dcterms:created>
  <dcterms:modified xsi:type="dcterms:W3CDTF">2025-08-27T11:53:00Z</dcterms:modified>
</cp:coreProperties>
</file>