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103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4"/>
        <w:gridCol w:w="383"/>
        <w:gridCol w:w="2115"/>
        <w:gridCol w:w="3122"/>
        <w:gridCol w:w="1106"/>
        <w:gridCol w:w="2148"/>
        <w:gridCol w:w="431"/>
      </w:tblGrid>
      <w:tr w:rsidR="004B1590" w:rsidRPr="004B1590" w:rsidTr="00E8013C">
        <w:trPr>
          <w:trHeight w:val="1252"/>
        </w:trPr>
        <w:tc>
          <w:tcPr>
            <w:tcW w:w="1427" w:type="dxa"/>
            <w:gridSpan w:val="2"/>
            <w:hideMark/>
          </w:tcPr>
          <w:p w:rsidR="004B1590" w:rsidRPr="004B1590" w:rsidRDefault="004B1590" w:rsidP="004B159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59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97F580" wp14:editId="6D6AF8B4">
                  <wp:extent cx="581025" cy="742950"/>
                  <wp:effectExtent l="0" t="0" r="9525" b="0"/>
                  <wp:docPr id="2" name="Рисунок 2" descr="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2" w:type="dxa"/>
            <w:gridSpan w:val="5"/>
            <w:hideMark/>
          </w:tcPr>
          <w:p w:rsidR="004B1590" w:rsidRPr="004B1590" w:rsidRDefault="001C6EDA" w:rsidP="004B1590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4B1590" w:rsidRPr="004B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Русско-Высоцкого</w:t>
            </w:r>
            <w:r w:rsidR="004B1590" w:rsidRPr="004B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 поселения</w:t>
            </w:r>
            <w:r w:rsidR="004B1590" w:rsidRPr="004B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Ломоносовского муниципального</w:t>
            </w:r>
            <w:r w:rsidR="004B1590" w:rsidRPr="004B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4B1590" w:rsidRPr="004B1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Ленинградской области</w:t>
            </w:r>
          </w:p>
          <w:p w:rsidR="004B1590" w:rsidRPr="004B1590" w:rsidRDefault="004B1590" w:rsidP="004B1590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B159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       </w:t>
            </w:r>
          </w:p>
          <w:p w:rsidR="004B1590" w:rsidRPr="004B1590" w:rsidRDefault="00851750" w:rsidP="0085175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4B1590" w:rsidRPr="004B1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8013C" w:rsidRPr="004B1590" w:rsidTr="00E8013C">
        <w:trPr>
          <w:trHeight w:val="80"/>
        </w:trPr>
        <w:tc>
          <w:tcPr>
            <w:tcW w:w="6664" w:type="dxa"/>
            <w:gridSpan w:val="4"/>
          </w:tcPr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15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 w:val="restart"/>
            <w:hideMark/>
          </w:tcPr>
          <w:p w:rsidR="00E8013C" w:rsidRPr="00C54FFD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E8013C" w:rsidRPr="00C54FFD" w:rsidRDefault="00E8013C" w:rsidP="00D863A0">
            <w:pPr>
              <w:tabs>
                <w:tab w:val="left" w:pos="1153"/>
              </w:tabs>
              <w:spacing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C54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" w:type="dxa"/>
            <w:vMerge w:val="restart"/>
          </w:tcPr>
          <w:p w:rsidR="00E8013C" w:rsidRPr="00C54FFD" w:rsidRDefault="00E8013C" w:rsidP="004B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13C" w:rsidRPr="00C54FFD" w:rsidRDefault="00E8013C" w:rsidP="004B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013C" w:rsidRPr="004B1590" w:rsidTr="00E8013C">
        <w:trPr>
          <w:trHeight w:val="70"/>
        </w:trPr>
        <w:tc>
          <w:tcPr>
            <w:tcW w:w="1044" w:type="dxa"/>
            <w:hideMark/>
          </w:tcPr>
          <w:p w:rsidR="00E8013C" w:rsidRPr="004B1590" w:rsidRDefault="00E8013C" w:rsidP="004B1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15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498" w:type="dxa"/>
            <w:gridSpan w:val="2"/>
            <w:hideMark/>
          </w:tcPr>
          <w:p w:rsidR="00E8013C" w:rsidRPr="00C54FFD" w:rsidRDefault="00B31275" w:rsidP="00E80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04.03.2026 </w:t>
            </w:r>
            <w:r w:rsidR="00E8013C" w:rsidRPr="00C54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22" w:type="dxa"/>
            <w:hideMark/>
          </w:tcPr>
          <w:p w:rsidR="00E8013C" w:rsidRPr="004B1590" w:rsidRDefault="00E8013C" w:rsidP="004B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4B1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Русско-Высоцкое</w:t>
            </w:r>
          </w:p>
        </w:tc>
        <w:tc>
          <w:tcPr>
            <w:tcW w:w="1106" w:type="dxa"/>
            <w:vMerge/>
            <w:hideMark/>
          </w:tcPr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8" w:type="dxa"/>
            <w:vMerge/>
            <w:hideMark/>
          </w:tcPr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1" w:type="dxa"/>
            <w:vMerge/>
            <w:hideMark/>
          </w:tcPr>
          <w:p w:rsidR="00E8013C" w:rsidRPr="004B1590" w:rsidRDefault="00E8013C" w:rsidP="004B1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1590" w:rsidTr="00E8013C">
        <w:trPr>
          <w:trHeight w:val="1298"/>
        </w:trPr>
        <w:tc>
          <w:tcPr>
            <w:tcW w:w="6659" w:type="dxa"/>
            <w:gridSpan w:val="4"/>
          </w:tcPr>
          <w:p w:rsidR="00851750" w:rsidRDefault="00851750" w:rsidP="004B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90" w:rsidRDefault="004B1590" w:rsidP="004B1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 а</w:t>
            </w: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</w:t>
            </w:r>
            <w:r w:rsidR="0098412B"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98412B">
              <w:rPr>
                <w:rFonts w:ascii="Times New Roman" w:hAnsi="Times New Roman" w:cs="Times New Roman"/>
                <w:sz w:val="24"/>
                <w:szCs w:val="24"/>
              </w:rPr>
              <w:t>Русско-Высоцкого</w:t>
            </w:r>
            <w:r w:rsidR="0098412B"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98412B">
              <w:rPr>
                <w:rFonts w:ascii="Times New Roman" w:hAnsi="Times New Roman" w:cs="Times New Roman"/>
                <w:sz w:val="24"/>
                <w:szCs w:val="24"/>
              </w:rPr>
              <w:t>ого поселения</w:t>
            </w:r>
            <w:r w:rsidR="0098412B" w:rsidRPr="004B1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«</w:t>
            </w:r>
            <w:r w:rsidR="001C6EDA" w:rsidRPr="001C6EDA">
              <w:rPr>
                <w:rFonts w:ascii="Times New Roman" w:hAnsi="Times New Roman" w:cs="Times New Roman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  <w:r w:rsidRPr="004B1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1590" w:rsidRDefault="004B1590" w:rsidP="004B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4B1590" w:rsidRDefault="004B1590" w:rsidP="004B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FFD" w:rsidRDefault="00C54FFD" w:rsidP="00362D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08" w:rsidRPr="00841308" w:rsidRDefault="00841308" w:rsidP="00362D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г. № 210-ФЗ «Об организации предоставления государственных и муниципальных услуг», на основании Федерального закона от 06.10.2003 г. № 131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ФЗ «Об общих принципах организации местного самоуправления в Российской Федерации» и Устава 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Русско-Высоцкого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Ломоносовского муниципального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4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области, администрация </w:t>
      </w:r>
      <w:r w:rsidR="001C6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Русско-Высоцкого сельского поселения</w:t>
      </w:r>
    </w:p>
    <w:p w:rsidR="004B1590" w:rsidRDefault="004B1590" w:rsidP="004B1590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4B1590" w:rsidRDefault="004B1590" w:rsidP="004B1590">
      <w:pPr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4B159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B1590" w:rsidRPr="004B1590" w:rsidRDefault="004B1590" w:rsidP="004B15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1590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</w:t>
      </w:r>
      <w:r w:rsidR="0098412B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4B1590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1C6EDA">
        <w:rPr>
          <w:rFonts w:ascii="Times New Roman" w:hAnsi="Times New Roman" w:cs="Times New Roman"/>
          <w:sz w:val="24"/>
          <w:szCs w:val="24"/>
        </w:rPr>
        <w:t>Русско-Высоцкого</w:t>
      </w:r>
      <w:r w:rsidRPr="004B1590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1C6EDA">
        <w:rPr>
          <w:rFonts w:ascii="Times New Roman" w:hAnsi="Times New Roman" w:cs="Times New Roman"/>
          <w:sz w:val="24"/>
          <w:szCs w:val="24"/>
        </w:rPr>
        <w:t>ого поселения</w:t>
      </w:r>
      <w:r w:rsidRPr="004B1590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E8013C" w:rsidRPr="00E8013C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найма»</w:t>
      </w:r>
      <w:r w:rsidRPr="004B1590">
        <w:rPr>
          <w:rFonts w:ascii="Times New Roman" w:hAnsi="Times New Roman" w:cs="Times New Roman"/>
          <w:sz w:val="24"/>
          <w:szCs w:val="24"/>
        </w:rPr>
        <w:t>» (приложение).</w:t>
      </w:r>
    </w:p>
    <w:p w:rsidR="00E8013C" w:rsidRPr="00E8013C" w:rsidRDefault="004B1590" w:rsidP="00E8013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2. Признать утратившим силу</w:t>
      </w:r>
      <w:r w:rsidR="007344D4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постановление администрации </w:t>
      </w:r>
      <w:r w:rsidR="002A554B"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Русско-Высоцк</w:t>
      </w:r>
      <w:r w:rsidR="007344D4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ого</w:t>
      </w:r>
      <w:r w:rsidR="002A554B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</w:t>
      </w:r>
      <w:r w:rsidR="007344D4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сельского поселения № </w:t>
      </w:r>
      <w:r w:rsidR="00E8013C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238</w:t>
      </w:r>
      <w:r w:rsidR="002A554B"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от </w:t>
      </w:r>
      <w:r w:rsidR="00E8013C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27.12.2024</w:t>
      </w:r>
      <w:r w:rsidR="002A554B"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года </w:t>
      </w:r>
      <w:r w:rsidR="00E8013C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«</w:t>
      </w:r>
      <w:r w:rsidR="00E8013C" w:rsidRPr="00E8013C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Об утверждении административного регламента по предоставлению администрацией Русско-Высоцкого сельского поселения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4B1590" w:rsidRPr="004B1590" w:rsidRDefault="004B1590" w:rsidP="004B159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</w:pP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3. Настоящее постановление</w:t>
      </w:r>
      <w:r w:rsidRPr="004B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официального опубликования (обнародования). </w:t>
      </w: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Разместить настоящее постановление на официальном сайте </w:t>
      </w:r>
      <w:r w:rsidR="001C6EDA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администрации </w:t>
      </w: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Русско-Высоцко</w:t>
      </w:r>
      <w:r w:rsidR="001C6EDA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го</w:t>
      </w: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сельско</w:t>
      </w:r>
      <w:r w:rsidR="001C6EDA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го поселения</w:t>
      </w: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 по адресу в сети Интернет: </w:t>
      </w:r>
      <w:hyperlink r:id="rId9" w:history="1">
        <w:r w:rsidRPr="004B1590">
          <w:rPr>
            <w:rFonts w:ascii="Times New Roman" w:eastAsia="Times New Roman" w:hAnsi="Times New Roman" w:cs="Times New Roman"/>
            <w:iCs/>
            <w:color w:val="0000FF"/>
            <w:spacing w:val="-1"/>
            <w:sz w:val="24"/>
            <w:szCs w:val="24"/>
            <w:u w:val="single"/>
            <w:lang w:eastAsia="ru-RU"/>
          </w:rPr>
          <w:t>www.russko-vys.ru</w:t>
        </w:r>
      </w:hyperlink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, копию постановления разместить на стенде в помещении администрации и в помещении библиотеки </w:t>
      </w:r>
      <w:r w:rsidR="001C6EDA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Русско-Высоцкого сельского поселения</w:t>
      </w:r>
      <w:r w:rsidRPr="004B1590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.  </w:t>
      </w:r>
    </w:p>
    <w:p w:rsidR="004B1590" w:rsidRPr="004B1590" w:rsidRDefault="004B1590" w:rsidP="004B15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5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постановления оставляю за собой.</w:t>
      </w:r>
    </w:p>
    <w:p w:rsidR="004B1590" w:rsidRPr="004B1590" w:rsidRDefault="004B1590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13F7" w:rsidRDefault="009E13F7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5650" w:rsidRDefault="00145650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412B" w:rsidRDefault="0098412B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1590" w:rsidRPr="004B1590" w:rsidRDefault="0098412B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1C6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Русско-Высоцкого</w:t>
      </w:r>
      <w:r w:rsidR="004B1590" w:rsidRPr="004B1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4B1590" w:rsidRPr="004B1590" w:rsidRDefault="004B1590" w:rsidP="004B159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</w:t>
      </w:r>
      <w:r w:rsidR="0014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4B1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14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B1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9E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4B1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4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Л.И. Волкова</w:t>
      </w:r>
    </w:p>
    <w:p w:rsidR="004B1590" w:rsidRDefault="004B1590" w:rsidP="004B1590">
      <w:pPr>
        <w:pStyle w:val="ConsPlusTitle"/>
        <w:widowControl/>
        <w:tabs>
          <w:tab w:val="left" w:pos="1134"/>
        </w:tabs>
        <w:jc w:val="center"/>
        <w:rPr>
          <w:bCs w:val="0"/>
        </w:rPr>
      </w:pPr>
    </w:p>
    <w:p w:rsidR="004B1590" w:rsidRDefault="004B1590" w:rsidP="004B1590">
      <w:pPr>
        <w:pStyle w:val="ConsPlusTitle"/>
        <w:widowControl/>
        <w:tabs>
          <w:tab w:val="left" w:pos="1134"/>
        </w:tabs>
        <w:jc w:val="center"/>
        <w:rPr>
          <w:bCs w:val="0"/>
        </w:rPr>
      </w:pPr>
    </w:p>
    <w:p w:rsidR="004B1590" w:rsidRDefault="004B1590" w:rsidP="004B1590">
      <w:pPr>
        <w:pStyle w:val="ConsPlusTitle"/>
        <w:widowControl/>
        <w:tabs>
          <w:tab w:val="left" w:pos="1134"/>
        </w:tabs>
        <w:jc w:val="center"/>
        <w:rPr>
          <w:bCs w:val="0"/>
        </w:rPr>
      </w:pPr>
    </w:p>
    <w:p w:rsidR="004B1590" w:rsidRDefault="004B1590" w:rsidP="004B1590">
      <w:pPr>
        <w:pStyle w:val="ConsPlusTitle"/>
        <w:widowControl/>
        <w:tabs>
          <w:tab w:val="left" w:pos="1134"/>
        </w:tabs>
        <w:jc w:val="center"/>
        <w:rPr>
          <w:bCs w:val="0"/>
        </w:rPr>
      </w:pPr>
    </w:p>
    <w:p w:rsidR="00A34469" w:rsidRDefault="00A34469" w:rsidP="00427DE8">
      <w:pPr>
        <w:pStyle w:val="ConsPlusTitle"/>
        <w:widowControl/>
        <w:tabs>
          <w:tab w:val="left" w:pos="1134"/>
        </w:tabs>
        <w:rPr>
          <w:bCs w:val="0"/>
        </w:rPr>
      </w:pPr>
    </w:p>
    <w:p w:rsidR="007E0DEF" w:rsidRDefault="007E0DEF" w:rsidP="00427DE8">
      <w:pPr>
        <w:pStyle w:val="ConsPlusTitle"/>
        <w:widowControl/>
        <w:tabs>
          <w:tab w:val="left" w:pos="1134"/>
        </w:tabs>
        <w:rPr>
          <w:bCs w:val="0"/>
        </w:rPr>
      </w:pPr>
    </w:p>
    <w:p w:rsidR="004B1590" w:rsidRPr="007A6CA4" w:rsidRDefault="00DD5285" w:rsidP="004B15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4B1590"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ТВЕРЖДЕН </w:t>
      </w:r>
    </w:p>
    <w:p w:rsidR="004B1590" w:rsidRPr="007A6CA4" w:rsidRDefault="0098412B" w:rsidP="004B15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</w:t>
      </w:r>
      <w:r w:rsidR="004B1590"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</w:p>
    <w:p w:rsidR="004B1590" w:rsidRPr="007A6CA4" w:rsidRDefault="0098412B" w:rsidP="004B159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Русско-Высоцкого сельского поселения</w:t>
      </w:r>
      <w:r w:rsidR="004B1590"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B1590" w:rsidRPr="007A6CA4" w:rsidRDefault="004B1590" w:rsidP="004B159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851750"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31275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1C6E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51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31275">
        <w:rPr>
          <w:rFonts w:ascii="Times New Roman" w:eastAsia="Times New Roman" w:hAnsi="Times New Roman" w:cs="Times New Roman"/>
          <w:sz w:val="20"/>
          <w:szCs w:val="20"/>
          <w:lang w:eastAsia="ru-RU"/>
        </w:rPr>
        <w:t>04.03.2026</w:t>
      </w:r>
      <w:r w:rsidRPr="007A6C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4B1590" w:rsidRDefault="004B1590" w:rsidP="004B1590">
      <w:pPr>
        <w:pStyle w:val="ConsPlusTitle"/>
        <w:widowControl/>
        <w:tabs>
          <w:tab w:val="left" w:pos="1134"/>
        </w:tabs>
        <w:jc w:val="center"/>
        <w:rPr>
          <w:bCs w:val="0"/>
        </w:rPr>
      </w:pPr>
    </w:p>
    <w:p w:rsidR="00E8013C" w:rsidRPr="00DD5285" w:rsidRDefault="00DD5285" w:rsidP="00E8013C">
      <w:pPr>
        <w:pStyle w:val="ConsPlusTitle"/>
        <w:widowControl/>
        <w:tabs>
          <w:tab w:val="left" w:pos="1134"/>
        </w:tabs>
        <w:jc w:val="center"/>
      </w:pPr>
      <w:r w:rsidRPr="00DD5285">
        <w:t>А</w:t>
      </w:r>
      <w:r w:rsidR="00E8013C" w:rsidRPr="00DD5285">
        <w:t>дминистративн</w:t>
      </w:r>
      <w:r w:rsidRPr="00DD5285">
        <w:t>ый</w:t>
      </w:r>
      <w:r w:rsidR="00E8013C" w:rsidRPr="00DD5285">
        <w:t xml:space="preserve"> регламент по предоставлению </w:t>
      </w:r>
    </w:p>
    <w:p w:rsidR="00DD5285" w:rsidRDefault="00E8013C" w:rsidP="00E8013C">
      <w:pPr>
        <w:pStyle w:val="ConsPlusTitle"/>
        <w:widowControl/>
        <w:tabs>
          <w:tab w:val="left" w:pos="1134"/>
        </w:tabs>
        <w:jc w:val="center"/>
      </w:pPr>
      <w:r w:rsidRPr="00DD5285">
        <w:t xml:space="preserve">на территории </w:t>
      </w:r>
      <w:r w:rsidR="00DD5285">
        <w:t xml:space="preserve">муниципального образования </w:t>
      </w:r>
    </w:p>
    <w:p w:rsidR="00E8013C" w:rsidRPr="00DD5285" w:rsidRDefault="00DD5285" w:rsidP="00E8013C">
      <w:pPr>
        <w:pStyle w:val="ConsPlusTitle"/>
        <w:widowControl/>
        <w:tabs>
          <w:tab w:val="left" w:pos="1134"/>
        </w:tabs>
        <w:jc w:val="center"/>
      </w:pPr>
      <w:r w:rsidRPr="00DD5285">
        <w:t>Русско-В</w:t>
      </w:r>
      <w:r>
        <w:t>ысоцкое сельское поселение</w:t>
      </w:r>
      <w:r w:rsidR="00E8013C" w:rsidRPr="00DD5285">
        <w:t xml:space="preserve"> муниципальной услуги </w:t>
      </w:r>
    </w:p>
    <w:p w:rsidR="00E8013C" w:rsidRPr="00DD5285" w:rsidRDefault="00E8013C" w:rsidP="00E8013C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DD5285"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DD5285" w:rsidRDefault="00E8013C" w:rsidP="00E8013C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(Сокращённое наименование: «Принятие граждан на учет в качестве</w:t>
      </w:r>
    </w:p>
    <w:p w:rsidR="00E8013C" w:rsidRPr="00DD5285" w:rsidRDefault="00E8013C" w:rsidP="00E8013C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 нуждающихся в жилых помещениях».) </w:t>
      </w: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(далее – административный регламент)</w:t>
      </w:r>
    </w:p>
    <w:p w:rsidR="00E8013C" w:rsidRDefault="00E8013C" w:rsidP="00E80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8013C" w:rsidRPr="00DD5285" w:rsidRDefault="00E8013C" w:rsidP="00E8013C">
      <w:pPr>
        <w:pStyle w:val="a3"/>
        <w:numPr>
          <w:ilvl w:val="0"/>
          <w:numId w:val="31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D5285">
        <w:rPr>
          <w:rFonts w:ascii="Times New Roman" w:hAnsi="Times New Roman" w:cs="Times New Roman"/>
          <w:b/>
          <w:bCs/>
        </w:rPr>
        <w:t>Общие положения</w:t>
      </w:r>
    </w:p>
    <w:p w:rsidR="00E8013C" w:rsidRPr="00DD5285" w:rsidRDefault="00E8013C" w:rsidP="00E8013C">
      <w:pPr>
        <w:pStyle w:val="a3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:rsidR="00E8013C" w:rsidRPr="00DD5285" w:rsidRDefault="00E8013C" w:rsidP="00E8013C">
      <w:pPr>
        <w:pStyle w:val="a3"/>
        <w:numPr>
          <w:ilvl w:val="1"/>
          <w:numId w:val="31"/>
        </w:numPr>
        <w:spacing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DD5285">
        <w:rPr>
          <w:rFonts w:ascii="Times New Roman" w:hAnsi="Times New Roman" w:cs="Times New Roman"/>
          <w:bCs/>
          <w:lang w:eastAsia="ru-RU"/>
        </w:rPr>
        <w:t>Предмет регулирования:</w:t>
      </w:r>
    </w:p>
    <w:p w:rsidR="00E8013C" w:rsidRPr="00DD5285" w:rsidRDefault="00E8013C" w:rsidP="00E8013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DD5285">
        <w:rPr>
          <w:rFonts w:ascii="Times New Roman" w:hAnsi="Times New Roman" w:cs="Times New Roman"/>
          <w:bCs/>
          <w:lang w:eastAsia="ru-RU"/>
        </w:rPr>
        <w:t>Регламент устанавливает порядок и стандарт предоставления муниципальной услуги.</w:t>
      </w:r>
    </w:p>
    <w:p w:rsidR="00E8013C" w:rsidRPr="00DD5285" w:rsidRDefault="00E8013C" w:rsidP="00E8013C">
      <w:pPr>
        <w:pStyle w:val="ConsPlusNormal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013C" w:rsidRPr="00DD5285" w:rsidRDefault="00E8013C" w:rsidP="00E8013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>1.2  Круг заявителей:</w:t>
      </w:r>
    </w:p>
    <w:p w:rsidR="00E8013C" w:rsidRPr="00DD5285" w:rsidRDefault="00E8013C" w:rsidP="00E8013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 xml:space="preserve">Заявителями, имеющими право обратиться за получением </w:t>
      </w:r>
      <w:r w:rsidRPr="00DD5285">
        <w:rPr>
          <w:rFonts w:ascii="Times New Roman" w:hAnsi="Times New Roman" w:cs="Times New Roman"/>
          <w:bCs/>
          <w:sz w:val="22"/>
          <w:szCs w:val="22"/>
        </w:rPr>
        <w:t>муниципальной услуги</w:t>
      </w:r>
      <w:r w:rsidRPr="00DD5285">
        <w:rPr>
          <w:rFonts w:ascii="Times New Roman" w:hAnsi="Times New Roman" w:cs="Times New Roman"/>
          <w:sz w:val="22"/>
          <w:szCs w:val="22"/>
        </w:rPr>
        <w:t>:</w:t>
      </w:r>
    </w:p>
    <w:p w:rsidR="00E8013C" w:rsidRPr="00DD5285" w:rsidRDefault="00E8013C" w:rsidP="00DD52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bCs/>
          <w:lang w:eastAsia="ru-RU"/>
        </w:rPr>
        <w:t xml:space="preserve">1.2.1 </w:t>
      </w:r>
      <w:r w:rsidRPr="00DD5285">
        <w:rPr>
          <w:rFonts w:ascii="Times New Roman" w:hAnsi="Times New Roman" w:cs="Times New Roman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DD5285">
        <w:rPr>
          <w:rFonts w:ascii="Times New Roman" w:hAnsi="Times New Roman" w:cs="Times New Roman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DD5285" w:rsidRPr="00DD5285">
        <w:rPr>
          <w:rFonts w:ascii="Times New Roman" w:hAnsi="Times New Roman" w:cs="Times New Roman"/>
        </w:rPr>
        <w:t xml:space="preserve">на территории </w:t>
      </w:r>
      <w:r w:rsidR="00DD5285" w:rsidRPr="00DD5285">
        <w:rPr>
          <w:rFonts w:ascii="Times New Roman" w:hAnsi="Times New Roman" w:cs="Times New Roman"/>
        </w:rPr>
        <w:t>муниципального образования Русско-Высоцкое сельское поселение</w:t>
      </w:r>
      <w:r w:rsidR="00DD5285" w:rsidRPr="00DD5285">
        <w:rPr>
          <w:rFonts w:ascii="Times New Roman" w:hAnsi="Times New Roman" w:cs="Times New Roman"/>
        </w:rPr>
        <w:t xml:space="preserve"> </w:t>
      </w:r>
      <w:r w:rsidRPr="00DD5285">
        <w:rPr>
          <w:rFonts w:ascii="Times New Roman" w:hAnsi="Times New Roman" w:cs="Times New Roman"/>
        </w:rPr>
        <w:t>Ленинградской области из числа: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- малоимущих граждан, </w:t>
      </w:r>
      <w:r w:rsidRPr="00DD5285">
        <w:rPr>
          <w:rFonts w:ascii="Times New Roman" w:hAnsi="Times New Roman" w:cs="Times New Roman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>1.2.2.</w:t>
      </w:r>
      <w:r w:rsidRPr="00DD5285">
        <w:rPr>
          <w:rFonts w:ascii="Times New Roman" w:hAnsi="Times New Roman" w:cs="Times New Roman"/>
        </w:rPr>
        <w:t xml:space="preserve"> о </w:t>
      </w:r>
      <w:r w:rsidRPr="00DD5285">
        <w:rPr>
          <w:rFonts w:ascii="Times New Roman" w:hAnsi="Times New Roman" w:cs="Times New Roman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DD5285">
        <w:rPr>
          <w:rFonts w:ascii="Times New Roman" w:hAnsi="Times New Roman" w:cs="Times New Roman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r w:rsidR="00B31275" w:rsidRPr="00B31275">
        <w:rPr>
          <w:rFonts w:ascii="Times New Roman" w:hAnsi="Times New Roman" w:cs="Times New Roman"/>
        </w:rPr>
        <w:t>на территории муниципального образования Русско-Высоцкое сельское поселение</w:t>
      </w:r>
      <w:r w:rsidR="00DD5285" w:rsidRPr="00DD5285">
        <w:rPr>
          <w:rFonts w:ascii="Times New Roman" w:hAnsi="Times New Roman" w:cs="Times New Roman"/>
        </w:rPr>
        <w:t xml:space="preserve"> </w:t>
      </w:r>
      <w:r w:rsidRPr="00DD5285">
        <w:rPr>
          <w:rFonts w:ascii="Times New Roman" w:hAnsi="Times New Roman" w:cs="Times New Roman"/>
        </w:rPr>
        <w:t xml:space="preserve">Ленинградской области, состоящие на учете в качестве нуждающихся </w:t>
      </w:r>
      <w:r w:rsidRPr="00DD5285">
        <w:rPr>
          <w:rFonts w:ascii="Times New Roman" w:hAnsi="Times New Roman" w:cs="Times New Roman"/>
          <w:lang w:eastAsia="ru-RU"/>
        </w:rPr>
        <w:t>в жилых помещениях, предоставляемых по договорам социального найма</w:t>
      </w:r>
      <w:r w:rsidRPr="00DD5285">
        <w:rPr>
          <w:rFonts w:ascii="Times New Roman" w:hAnsi="Times New Roman" w:cs="Times New Roman"/>
        </w:rPr>
        <w:t>;</w:t>
      </w:r>
    </w:p>
    <w:p w:rsidR="00E8013C" w:rsidRPr="00DD5285" w:rsidRDefault="00E8013C" w:rsidP="00E8013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 xml:space="preserve">Представлять интересы заявителя имеют право (далее - представитель заявителя): </w:t>
      </w:r>
    </w:p>
    <w:p w:rsidR="00E8013C" w:rsidRPr="00DD5285" w:rsidRDefault="00E8013C" w:rsidP="00E8013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E8013C" w:rsidRPr="00DD5285" w:rsidRDefault="00E8013C" w:rsidP="00E8013C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D5285">
        <w:rPr>
          <w:rFonts w:ascii="Times New Roman" w:hAnsi="Times New Roman" w:cs="Times New Roman"/>
          <w:b/>
          <w:bCs/>
          <w:lang w:val="en-US" w:eastAsia="ru-RU"/>
        </w:rPr>
        <w:t>II</w:t>
      </w:r>
      <w:r w:rsidRPr="00DD5285">
        <w:rPr>
          <w:rFonts w:ascii="Times New Roman" w:hAnsi="Times New Roman" w:cs="Times New Roman"/>
          <w:b/>
          <w:bCs/>
          <w:lang w:eastAsia="ru-RU"/>
        </w:rPr>
        <w:t>. Стандарт предоставления муниципальной услуги.</w:t>
      </w:r>
    </w:p>
    <w:p w:rsidR="00E8013C" w:rsidRPr="00DD5285" w:rsidRDefault="00E8013C" w:rsidP="00E8013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2.1. Наименование </w:t>
      </w:r>
      <w:r w:rsidRPr="00DD5285">
        <w:rPr>
          <w:rFonts w:ascii="Times New Roman" w:hAnsi="Times New Roman" w:cs="Times New Roman"/>
          <w:bCs/>
          <w:lang w:eastAsia="ru-RU"/>
        </w:rPr>
        <w:t>муниципальной услуги</w:t>
      </w:r>
      <w:r w:rsidRPr="00DD5285">
        <w:rPr>
          <w:rFonts w:ascii="Times New Roman" w:hAnsi="Times New Roman" w:cs="Times New Roman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E8013C" w:rsidRPr="00DD5285" w:rsidRDefault="00E8013C" w:rsidP="00E8013C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Муниципальную услугу предоставляет: администрация </w:t>
      </w:r>
      <w:r w:rsidR="00B31275" w:rsidRPr="00B31275">
        <w:rPr>
          <w:rFonts w:ascii="Times New Roman" w:hAnsi="Times New Roman" w:cs="Times New Roman"/>
          <w:lang w:eastAsia="ru-RU"/>
        </w:rPr>
        <w:t xml:space="preserve">муниципального образования Русско-Высоцкое сельское поселение </w:t>
      </w:r>
      <w:r w:rsidRPr="00DD5285">
        <w:rPr>
          <w:rFonts w:ascii="Times New Roman" w:hAnsi="Times New Roman" w:cs="Times New Roman"/>
          <w:lang w:eastAsia="ru-RU"/>
        </w:rPr>
        <w:t>Ленинградской области.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2.3. Результат предоставления муниципальной услуги: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b/>
          <w:lang w:eastAsia="ru-RU"/>
        </w:rPr>
        <w:t xml:space="preserve">2.3.1. в отношении услуги 1.2.1 </w:t>
      </w:r>
      <w:r w:rsidRPr="00DD5285">
        <w:rPr>
          <w:rFonts w:ascii="Times New Roman" w:hAnsi="Times New Roman" w:cs="Times New Roman"/>
          <w:lang w:eastAsia="ru-RU"/>
        </w:rPr>
        <w:t>результатом предоставления муниципальной услуги является: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b/>
          <w:lang w:eastAsia="ru-RU"/>
        </w:rPr>
        <w:t>2.3.2. в отношении услуги 1.2.2</w:t>
      </w:r>
      <w:r w:rsidRPr="00DD5285">
        <w:rPr>
          <w:rFonts w:ascii="Times New Roman" w:hAnsi="Times New Roman" w:cs="Times New Roman"/>
          <w:lang w:eastAsia="ru-RU"/>
        </w:rPr>
        <w:t xml:space="preserve"> результатом предоставления муниципальной услуги является: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 w:rsidRPr="00DD5285">
        <w:rPr>
          <w:rFonts w:ascii="Times New Roman" w:hAnsi="Times New Roman" w:cs="Times New Roman"/>
          <w:i/>
          <w:lang w:eastAsia="ru-RU"/>
        </w:rPr>
        <w:t>уведомления</w:t>
      </w:r>
      <w:r w:rsidRPr="00DD5285">
        <w:rPr>
          <w:rFonts w:ascii="Times New Roman" w:hAnsi="Times New Roman" w:cs="Times New Roman"/>
          <w:lang w:eastAsia="ru-RU"/>
        </w:rPr>
        <w:t>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а) личной явки: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МФЦ;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при обращении в орган, предоставляющий муниципальную услугу,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б) без личной явки: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почтовым отправлением;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через Единый портал.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2.4. Срок предоставления муниципальной услуги: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2.4.1.  по услуге </w:t>
      </w:r>
      <w:r w:rsidRPr="00DD5285">
        <w:rPr>
          <w:rFonts w:ascii="Times New Roman" w:hAnsi="Times New Roman" w:cs="Times New Roman"/>
          <w:b/>
          <w:lang w:eastAsia="ru-RU"/>
        </w:rPr>
        <w:t xml:space="preserve">1.2.1 - </w:t>
      </w:r>
      <w:r w:rsidRPr="00DD5285">
        <w:rPr>
          <w:rFonts w:ascii="Times New Roman" w:hAnsi="Times New Roman" w:cs="Times New Roman"/>
          <w:lang w:eastAsia="ru-RU"/>
        </w:rPr>
        <w:t xml:space="preserve">составляет </w:t>
      </w:r>
      <w:r w:rsidRPr="00B31275">
        <w:rPr>
          <w:rFonts w:ascii="Times New Roman" w:hAnsi="Times New Roman" w:cs="Times New Roman"/>
          <w:highlight w:val="yellow"/>
          <w:lang w:eastAsia="ru-RU"/>
        </w:rPr>
        <w:t>10 рабочих дней</w:t>
      </w:r>
      <w:r w:rsidRPr="00DD5285">
        <w:rPr>
          <w:rFonts w:ascii="Times New Roman" w:hAnsi="Times New Roman" w:cs="Times New Roman"/>
          <w:lang w:eastAsia="ru-RU"/>
        </w:rPr>
        <w:t xml:space="preserve"> с даты поступления (регистрации) заявления в органе, предоставляющем муниципальную услугу;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2.4.2. по услуге </w:t>
      </w:r>
      <w:r w:rsidRPr="00DD5285">
        <w:rPr>
          <w:rFonts w:ascii="Times New Roman" w:hAnsi="Times New Roman" w:cs="Times New Roman"/>
          <w:b/>
          <w:lang w:eastAsia="ru-RU"/>
        </w:rPr>
        <w:t>1.2.2.</w:t>
      </w:r>
      <w:r w:rsidRPr="00DD5285">
        <w:rPr>
          <w:rFonts w:ascii="Times New Roman" w:hAnsi="Times New Roman" w:cs="Times New Roman"/>
          <w:lang w:eastAsia="ru-RU"/>
        </w:rPr>
        <w:t xml:space="preserve"> - составляет </w:t>
      </w:r>
      <w:r w:rsidRPr="00B31275">
        <w:rPr>
          <w:rFonts w:ascii="Times New Roman" w:hAnsi="Times New Roman" w:cs="Times New Roman"/>
          <w:highlight w:val="yellow"/>
          <w:lang w:eastAsia="ru-RU"/>
        </w:rPr>
        <w:t>4 рабочих дня</w:t>
      </w:r>
      <w:r w:rsidRPr="00DD5285">
        <w:rPr>
          <w:rFonts w:ascii="Times New Roman" w:hAnsi="Times New Roman" w:cs="Times New Roman"/>
          <w:lang w:eastAsia="ru-RU"/>
        </w:rPr>
        <w:t xml:space="preserve"> с даты поступления (регистрации) заявления в орган, предоставляющий муниципальную услугу.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>2.5. Размер платы, взимаемой с заявителя при предоставлении муниципальной услуги, и способы ее взимания.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 xml:space="preserve">2.7. Срок регистрации запроса заявителя о предоставлении муниципальной услуги составляет: 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- при личном обращении в орган, предоставляющий муниципальную услугу, – в день обращения;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- при направлении заявления через МФЦ в орган, предоставляющий муниципальную услугу, 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</w:rPr>
        <w:t>- при направлении запроса</w:t>
      </w:r>
      <w:r w:rsidRPr="00DD5285">
        <w:rPr>
          <w:rFonts w:ascii="Times New Roman" w:eastAsia="Times New Roman" w:hAnsi="Times New Roman" w:cs="Times New Roman"/>
          <w:lang w:eastAsia="ru-RU"/>
        </w:rPr>
        <w:t xml:space="preserve"> посредством Единого портала - </w:t>
      </w:r>
      <w:r w:rsidRPr="00DD5285">
        <w:rPr>
          <w:rFonts w:ascii="Times New Roman" w:eastAsia="Times New Roman" w:hAnsi="Times New Roman" w:cs="Times New Roman"/>
        </w:rPr>
        <w:t xml:space="preserve">в день поступления запроса в </w:t>
      </w:r>
      <w:r w:rsidRPr="00DD5285">
        <w:rPr>
          <w:rFonts w:ascii="Times New Roman" w:hAnsi="Times New Roman" w:cs="Times New Roman"/>
        </w:rPr>
        <w:t xml:space="preserve">орган, предоставляющий муниципальную услугу, </w:t>
      </w:r>
      <w:r w:rsidRPr="00DD5285">
        <w:rPr>
          <w:rFonts w:ascii="Times New Roman" w:eastAsia="Times New Roman" w:hAnsi="Times New Roman" w:cs="Times New Roman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highlight w:val="yellow"/>
        </w:rPr>
      </w:pPr>
      <w:r w:rsidRPr="00DD5285">
        <w:rPr>
          <w:rFonts w:ascii="Times New Roman" w:eastAsia="Times New Roman" w:hAnsi="Times New Roman" w:cs="Times New Roman"/>
        </w:rPr>
        <w:t xml:space="preserve">- </w:t>
      </w:r>
      <w:r w:rsidRPr="00DD5285">
        <w:rPr>
          <w:rFonts w:ascii="Times New Roman" w:hAnsi="Times New Roman" w:cs="Times New Roman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DD5285">
        <w:rPr>
          <w:rFonts w:ascii="Times New Roman" w:eastAsia="Times New Roman" w:hAnsi="Times New Roman" w:cs="Times New Roman"/>
        </w:rPr>
        <w:t xml:space="preserve"> в </w:t>
      </w:r>
      <w:r w:rsidRPr="00DD5285">
        <w:rPr>
          <w:rFonts w:ascii="Times New Roman" w:hAnsi="Times New Roman" w:cs="Times New Roman"/>
        </w:rPr>
        <w:t>орган, предоставляющий муниципальную услугу</w:t>
      </w:r>
      <w:r w:rsidRPr="00DD5285">
        <w:rPr>
          <w:rFonts w:ascii="Times New Roman" w:hAnsi="Times New Roman" w:cs="Times New Roman"/>
          <w:lang w:eastAsia="ru-RU"/>
        </w:rPr>
        <w:t>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highlight w:val="yellow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DD5285">
        <w:rPr>
          <w:rFonts w:ascii="Times New Roman" w:eastAsia="Times New Roman" w:hAnsi="Times New Roman" w:cs="Times New Roman"/>
        </w:rPr>
        <w:t xml:space="preserve">в </w:t>
      </w:r>
      <w:r w:rsidRPr="00DD5285">
        <w:rPr>
          <w:rFonts w:ascii="Times New Roman" w:hAnsi="Times New Roman" w:cs="Times New Roman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2.9. Показатели качества и доступности муниципальной услуги.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 xml:space="preserve">Для предоставления муниципальной услуги используется </w:t>
      </w:r>
      <w:r w:rsidRPr="00DD5285">
        <w:rPr>
          <w:rFonts w:ascii="Times New Roman" w:hAnsi="Times New Roman" w:cs="Times New Roman"/>
          <w:lang w:eastAsia="ru-RU"/>
        </w:rPr>
        <w:t>ГИС ЛО «Жилье»</w:t>
      </w:r>
      <w:r w:rsidRPr="00DD5285">
        <w:rPr>
          <w:rFonts w:ascii="Times New Roman" w:hAnsi="Times New Roman" w:cs="Times New Roman"/>
        </w:rPr>
        <w:t>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DD5285">
        <w:rPr>
          <w:rFonts w:ascii="Times New Roman" w:hAnsi="Times New Roman" w:cs="Times New Roman"/>
          <w:b/>
        </w:rPr>
        <w:t>3.7 настоящих методических рекомендаций</w:t>
      </w:r>
      <w:r w:rsidRPr="00DD5285">
        <w:rPr>
          <w:rFonts w:ascii="Times New Roman" w:hAnsi="Times New Roman" w:cs="Times New Roman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  <w:lang w:eastAsia="ru-RU"/>
        </w:rPr>
      </w:pPr>
      <w:r w:rsidRPr="00DD5285">
        <w:rPr>
          <w:rFonts w:ascii="Times New Roman" w:hAnsi="Times New Roman" w:cs="Times New Roman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2.11. Исчерпывающий перечень документов, необходимых для предоставления муниципальной услуги.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Формы заявления и документов приведены в приложении к настоящим методическим рекомендациям.</w:t>
      </w: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DD5285">
        <w:rPr>
          <w:rFonts w:ascii="Times New Roman" w:hAnsi="Times New Roman" w:cs="Times New Roman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DD5285">
        <w:rPr>
          <w:rFonts w:ascii="Times New Roman" w:hAnsi="Times New Roman" w:cs="Times New Roman"/>
        </w:rPr>
        <w:t>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DD5285">
        <w:rPr>
          <w:rFonts w:ascii="Times New Roman" w:hAnsi="Times New Roman" w:cs="Times New Roman"/>
          <w:b/>
          <w:lang w:val="en-US"/>
        </w:rPr>
        <w:t>III</w:t>
      </w:r>
      <w:r w:rsidRPr="00DD5285">
        <w:rPr>
          <w:rFonts w:ascii="Times New Roman" w:hAnsi="Times New Roman" w:cs="Times New Roman"/>
          <w:b/>
        </w:rPr>
        <w:t>. Состав, последовательность и сроки выполнения административных процедур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3.1. Перечень осуществляемых при предоставлении муниципальной услуги административных процедур: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а) профилирование заявителя;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б) прием заявления и документов, необходимых для предоставления муниципальной услуги;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в) межведомственное информационное взаимодействие;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г) приостановление предоставления муниципальной услуги;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д) принятие решения о предоставлении (отказе в предоставлении) муниципальной услуги;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е) предоставление результата муниципальной услуги;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3.2. Профилирование заявителя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31275">
        <w:rPr>
          <w:rFonts w:ascii="Times New Roman" w:hAnsi="Times New Roman" w:cs="Times New Roman"/>
          <w:b/>
          <w:lang w:eastAsia="ru-RU"/>
        </w:rPr>
        <w:t>Категория 1:</w:t>
      </w:r>
      <w:r w:rsidRPr="00DD5285">
        <w:rPr>
          <w:rFonts w:ascii="Times New Roman" w:hAnsi="Times New Roman" w:cs="Times New Roman"/>
        </w:rPr>
        <w:t xml:space="preserve"> физическое лицо - гражданин РФ, постоянно проживающий </w:t>
      </w:r>
      <w:r w:rsidR="00B31275" w:rsidRPr="00B31275">
        <w:rPr>
          <w:rFonts w:ascii="Times New Roman" w:hAnsi="Times New Roman" w:cs="Times New Roman"/>
        </w:rPr>
        <w:t xml:space="preserve">на территории муниципального образования Русско-Высоцкое сельское поселение </w:t>
      </w:r>
      <w:r w:rsidRPr="00DD5285">
        <w:rPr>
          <w:rFonts w:ascii="Times New Roman" w:hAnsi="Times New Roman" w:cs="Times New Roman"/>
        </w:rPr>
        <w:t>ЛО</w:t>
      </w:r>
      <w:r w:rsidRPr="00DD5285">
        <w:rPr>
          <w:rFonts w:ascii="Times New Roman" w:hAnsi="Times New Roman" w:cs="Times New Roman"/>
          <w:lang w:eastAsia="ru-RU"/>
        </w:rPr>
        <w:t xml:space="preserve"> в общей сложности не менее пяти лет (за исключением детей в возрасте до 5 лет)</w:t>
      </w:r>
      <w:r w:rsidRPr="00DD5285">
        <w:rPr>
          <w:rFonts w:ascii="Times New Roman" w:hAnsi="Times New Roman" w:cs="Times New Roman"/>
        </w:rPr>
        <w:t>,</w:t>
      </w:r>
      <w:r w:rsidRPr="00DD5285">
        <w:rPr>
          <w:rFonts w:ascii="Times New Roman" w:hAnsi="Times New Roman" w:cs="Times New Roman"/>
          <w:lang w:eastAsia="ru-RU"/>
        </w:rPr>
        <w:t xml:space="preserve"> </w:t>
      </w:r>
      <w:r w:rsidRPr="00DD5285">
        <w:rPr>
          <w:rFonts w:ascii="Times New Roman" w:hAnsi="Times New Roman" w:cs="Times New Roman"/>
        </w:rPr>
        <w:t>являющийся малоимущим;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31275">
        <w:rPr>
          <w:rFonts w:ascii="Times New Roman" w:hAnsi="Times New Roman" w:cs="Times New Roman"/>
          <w:b/>
          <w:lang w:eastAsia="ru-RU"/>
        </w:rPr>
        <w:t>Категория 2:</w:t>
      </w:r>
      <w:r w:rsidRPr="00DD5285">
        <w:rPr>
          <w:rFonts w:ascii="Times New Roman" w:hAnsi="Times New Roman" w:cs="Times New Roman"/>
        </w:rPr>
        <w:t xml:space="preserve"> физическое лицо - гражданин РФ, постоянно проживающий </w:t>
      </w:r>
      <w:r w:rsidR="00B31275" w:rsidRPr="00B31275">
        <w:rPr>
          <w:rFonts w:ascii="Times New Roman" w:hAnsi="Times New Roman" w:cs="Times New Roman"/>
        </w:rPr>
        <w:t xml:space="preserve">на территории муниципального образования Русско-Высоцкое сельское поселение </w:t>
      </w:r>
      <w:r w:rsidRPr="00DD5285">
        <w:rPr>
          <w:rFonts w:ascii="Times New Roman" w:hAnsi="Times New Roman" w:cs="Times New Roman"/>
        </w:rPr>
        <w:t>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DD5285">
        <w:rPr>
          <w:rFonts w:ascii="Times New Roman" w:hAnsi="Times New Roman" w:cs="Times New Roman"/>
          <w:lang w:eastAsia="ru-RU"/>
        </w:rPr>
        <w:t>; ВП;</w:t>
      </w:r>
      <w:r w:rsidRPr="00DD5285">
        <w:rPr>
          <w:rFonts w:ascii="Times New Roman" w:hAnsi="Times New Roman" w:cs="Times New Roman"/>
        </w:rPr>
        <w:t xml:space="preserve"> КС;</w:t>
      </w:r>
      <w:r w:rsidRPr="00DD5285">
        <w:rPr>
          <w:rFonts w:ascii="Times New Roman" w:hAnsi="Times New Roman" w:cs="Times New Roman"/>
          <w:lang w:eastAsia="ru-RU"/>
        </w:rPr>
        <w:t xml:space="preserve"> ЧС; </w:t>
      </w:r>
      <w:r w:rsidRPr="00B31275">
        <w:rPr>
          <w:rFonts w:ascii="Times New Roman" w:hAnsi="Times New Roman" w:cs="Times New Roman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B31275">
        <w:rPr>
          <w:rFonts w:ascii="Times New Roman" w:hAnsi="Times New Roman" w:cs="Times New Roman"/>
          <w:b/>
          <w:lang w:eastAsia="ru-RU"/>
        </w:rPr>
        <w:t>Категория 3:</w:t>
      </w:r>
      <w:r w:rsidRPr="00DD5285">
        <w:rPr>
          <w:rFonts w:ascii="Times New Roman" w:hAnsi="Times New Roman" w:cs="Times New Roman"/>
        </w:rPr>
        <w:t xml:space="preserve"> физическое лицо - гражданин РФ, постоянно проживающий </w:t>
      </w:r>
      <w:r w:rsidR="00B31275" w:rsidRPr="00B31275">
        <w:rPr>
          <w:rFonts w:ascii="Times New Roman" w:hAnsi="Times New Roman" w:cs="Times New Roman"/>
        </w:rPr>
        <w:t>на территории муниципального образования Русско-Высоцкое сельское поселение</w:t>
      </w:r>
      <w:r w:rsidRPr="00DD5285">
        <w:rPr>
          <w:rFonts w:ascii="Times New Roman" w:hAnsi="Times New Roman" w:cs="Times New Roman"/>
        </w:rPr>
        <w:t xml:space="preserve"> ЛО</w:t>
      </w:r>
      <w:r w:rsidRPr="00DD5285">
        <w:rPr>
          <w:rFonts w:ascii="Times New Roman" w:hAnsi="Times New Roman" w:cs="Times New Roman"/>
          <w:lang w:eastAsia="ru-RU"/>
        </w:rPr>
        <w:t xml:space="preserve">, состоящий на учете </w:t>
      </w:r>
      <w:r w:rsidRPr="00DD5285">
        <w:rPr>
          <w:rFonts w:ascii="Times New Roman" w:hAnsi="Times New Roman" w:cs="Times New Roman"/>
        </w:rPr>
        <w:t xml:space="preserve">в качестве нуждающихся </w:t>
      </w:r>
      <w:r w:rsidRPr="00DD5285">
        <w:rPr>
          <w:rFonts w:ascii="Times New Roman" w:hAnsi="Times New Roman" w:cs="Times New Roman"/>
          <w:lang w:eastAsia="ru-RU"/>
        </w:rPr>
        <w:t>в жилых помещениях, предоставляемых по договорам социального найма.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</w:p>
    <w:p w:rsidR="00E8013C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</w:rPr>
      </w:pPr>
      <w:r w:rsidRPr="00B31275">
        <w:rPr>
          <w:rFonts w:ascii="Times New Roman" w:hAnsi="Times New Roman" w:cs="Times New Roman"/>
          <w:i/>
        </w:rPr>
        <w:t>3.3. Прием запроса и документов и (или) информации, необходимых для предоставления муниципальной услуги.</w:t>
      </w:r>
    </w:p>
    <w:p w:rsidR="00B31275" w:rsidRPr="00B31275" w:rsidRDefault="00B31275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а) при личном обращении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МФЦ;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в орган, предоставляющий муниципальную услугу,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б) без личного обращения: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почтовым отправлением;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через Единый портал.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2) информационных технологий, предусмотренных статьями 9, 10 и 14 Федерального закона № 572-ФЗ.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 xml:space="preserve">3.3.4. </w:t>
      </w:r>
      <w:r w:rsidRPr="00DD5285">
        <w:rPr>
          <w:rFonts w:ascii="Times New Roman" w:hAnsi="Times New Roman" w:cs="Times New Roman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</w:rPr>
      </w:pPr>
      <w:r w:rsidRPr="00B31275">
        <w:rPr>
          <w:rFonts w:ascii="Times New Roman" w:hAnsi="Times New Roman" w:cs="Times New Roman"/>
          <w:i/>
        </w:rPr>
        <w:t>3.4. Межведомственное информационное взаимодействие.</w:t>
      </w:r>
    </w:p>
    <w:p w:rsidR="00B31275" w:rsidRPr="00B31275" w:rsidRDefault="00B31275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highlight w:val="yellow"/>
        </w:rPr>
      </w:pPr>
    </w:p>
    <w:p w:rsidR="00E8013C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DD5285">
        <w:rPr>
          <w:rFonts w:ascii="Times New Roman" w:hAnsi="Times New Roman" w:cs="Times New Roman"/>
        </w:rPr>
        <w:t xml:space="preserve">орган, предоставляющий муниципальную услугу </w:t>
      </w:r>
      <w:r w:rsidRPr="00DD5285">
        <w:rPr>
          <w:rFonts w:ascii="Times New Roman" w:hAnsi="Times New Roman" w:cs="Times New Roman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B31275" w:rsidRPr="00DD5285" w:rsidRDefault="00B31275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fb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 xml:space="preserve">Запрашивается в Фонде пенсионного и социального страхования Российской Федерации; </w:t>
            </w:r>
            <w:r w:rsidRPr="00DD5285">
              <w:rPr>
                <w:rFonts w:ascii="Times New Roman" w:hAnsi="Times New Roman" w:cs="Times New Roman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Жилищный документ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органах местного самоуправления Ленинградской области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органах местного самоуправления Ленинградской области</w:t>
            </w:r>
          </w:p>
        </w:tc>
      </w:tr>
      <w:tr w:rsidR="00E8013C" w:rsidRPr="00DD5285" w:rsidTr="00E8013C"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>3.4.3. В случае не</w:t>
      </w:r>
      <w:r w:rsidR="001F3BFF">
        <w:rPr>
          <w:rFonts w:ascii="Times New Roman" w:hAnsi="Times New Roman" w:cs="Times New Roman"/>
          <w:lang w:eastAsia="ru-RU"/>
        </w:rPr>
        <w:t xml:space="preserve"> </w:t>
      </w:r>
      <w:r w:rsidRPr="00DD5285">
        <w:rPr>
          <w:rFonts w:ascii="Times New Roman" w:hAnsi="Times New Roman" w:cs="Times New Roman"/>
          <w:lang w:eastAsia="ru-RU"/>
        </w:rPr>
        <w:t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1F3BFF">
        <w:rPr>
          <w:rFonts w:ascii="Times New Roman" w:hAnsi="Times New Roman" w:cs="Times New Roman"/>
          <w:lang w:eastAsia="ru-RU"/>
        </w:rPr>
        <w:t xml:space="preserve"> </w:t>
      </w:r>
      <w:r w:rsidRPr="00DD5285">
        <w:rPr>
          <w:rFonts w:ascii="Times New Roman" w:hAnsi="Times New Roman" w:cs="Times New Roman"/>
          <w:lang w:eastAsia="ru-RU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3BFF">
        <w:rPr>
          <w:rFonts w:ascii="Times New Roman" w:hAnsi="Times New Roman" w:cs="Times New Roman"/>
          <w:i/>
          <w:sz w:val="24"/>
          <w:szCs w:val="24"/>
        </w:rPr>
        <w:t>3.5. Приостановление предоставления муниципальной услуги.</w:t>
      </w:r>
    </w:p>
    <w:p w:rsidR="001F3BFF" w:rsidRPr="001F3BFF" w:rsidRDefault="001F3BFF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а) представление заявителем сообщения об устранении выявленных нарушений;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>в) поступление в орган, предоставляющий муниципальную услугу,  ответа на межведомственный запрос.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 xml:space="preserve">Предоставление услуги приостанавливается </w:t>
      </w:r>
      <w:r w:rsidRPr="001F3BFF">
        <w:rPr>
          <w:rFonts w:ascii="Times New Roman" w:hAnsi="Times New Roman" w:cs="Times New Roman"/>
          <w:highlight w:val="yellow"/>
        </w:rPr>
        <w:t>на срок 30 календарных дней.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F3BFF">
        <w:rPr>
          <w:rFonts w:ascii="Times New Roman" w:hAnsi="Times New Roman" w:cs="Times New Roman"/>
          <w:i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DD5285">
        <w:rPr>
          <w:rFonts w:ascii="Times New Roman" w:hAnsi="Times New Roman" w:cs="Times New Roman"/>
        </w:rPr>
        <w:t xml:space="preserve"> предоставляющий муниципальную услугу,  </w:t>
      </w:r>
      <w:r w:rsidRPr="00DD5285">
        <w:rPr>
          <w:rFonts w:ascii="Times New Roman" w:hAnsi="Times New Roman" w:cs="Times New Roman"/>
          <w:lang w:eastAsia="ru-RU"/>
        </w:rPr>
        <w:t>всех необходимых сведений и документов, требуемых для принятия решения.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3.6.2. Содержание административной процедуры: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Должностное лицо органа,</w:t>
      </w:r>
      <w:r w:rsidRPr="00DD5285">
        <w:rPr>
          <w:rFonts w:ascii="Times New Roman" w:hAnsi="Times New Roman" w:cs="Times New Roman"/>
        </w:rPr>
        <w:t xml:space="preserve"> предоставляющего муниципальную услугу</w:t>
      </w:r>
      <w:r w:rsidRPr="00DD5285">
        <w:rPr>
          <w:rFonts w:ascii="Times New Roman" w:hAnsi="Times New Roman" w:cs="Times New Roman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подготовку проекта решения о предоставлении муниципальной услуги либо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об отказе в ее предоставлении.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DD5285">
        <w:rPr>
          <w:rFonts w:ascii="Times New Roman" w:hAnsi="Times New Roman" w:cs="Times New Roman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1F3BFF" w:rsidRDefault="00E8013C" w:rsidP="001F3BF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F3BFF">
        <w:rPr>
          <w:rFonts w:ascii="Times New Roman" w:hAnsi="Times New Roman" w:cs="Times New Roman"/>
          <w:i/>
          <w:sz w:val="24"/>
          <w:szCs w:val="24"/>
        </w:rPr>
        <w:t>3.7. Предоставление результата муниципальной услуги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3.7.1. Решение о предоставлении (об отказе в предоставлении) муниципальной услуги, предоставляется: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а) при личной явки: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в МФЦ;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при обращении в орган, предоставляющий муниципальную услугу,</w:t>
      </w: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б) без личной явки: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почтовым отправлением;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через Единый портал.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3.7.3. Срок предоставления результата: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E8013C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1F3BFF" w:rsidRPr="00DD5285" w:rsidRDefault="001F3BFF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:rsidR="00E8013C" w:rsidRPr="001F3BFF" w:rsidRDefault="00E8013C" w:rsidP="001F3BF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F3BFF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E8013C" w:rsidRPr="001F3BFF" w:rsidRDefault="00E8013C" w:rsidP="001F3BF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1F3BFF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E8013C" w:rsidRPr="001F3BFF" w:rsidRDefault="00E8013C" w:rsidP="001F3BF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посредством электронной почты по адресу, указанному заявителем в запросе;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 телефону, указанному заявителем в запросе;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E8013C" w:rsidRPr="00DD5285" w:rsidRDefault="00E8013C" w:rsidP="00E8013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>- посредством Единого портала;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F3BFF">
        <w:rPr>
          <w:rFonts w:ascii="Times New Roman" w:hAnsi="Times New Roman" w:cs="Times New Roman"/>
          <w:b/>
        </w:rPr>
        <w:t xml:space="preserve">ПЕРЕЧЕНЬ </w:t>
      </w: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F3BFF">
        <w:rPr>
          <w:rFonts w:ascii="Times New Roman" w:hAnsi="Times New Roman" w:cs="Times New Roman"/>
          <w:b/>
        </w:rPr>
        <w:t>ус</w:t>
      </w:r>
      <w:r w:rsidR="001F3BFF" w:rsidRPr="001F3BFF">
        <w:rPr>
          <w:rFonts w:ascii="Times New Roman" w:hAnsi="Times New Roman" w:cs="Times New Roman"/>
          <w:b/>
        </w:rPr>
        <w:t>ловных обозначений и сокращений.</w:t>
      </w:r>
      <w:r w:rsidRPr="001F3BFF">
        <w:rPr>
          <w:rFonts w:ascii="Times New Roman" w:hAnsi="Times New Roman" w:cs="Times New Roman"/>
          <w:b/>
        </w:rPr>
        <w:t xml:space="preserve"> </w:t>
      </w:r>
    </w:p>
    <w:p w:rsid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F3BFF">
        <w:rPr>
          <w:rFonts w:ascii="Times New Roman" w:hAnsi="Times New Roman" w:cs="Times New Roman"/>
          <w:b/>
        </w:rPr>
        <w:t xml:space="preserve">Исчерпывающий перечень документов, необходимых для предоставлении </w:t>
      </w: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F3BFF">
        <w:rPr>
          <w:rFonts w:ascii="Times New Roman" w:hAnsi="Times New Roman" w:cs="Times New Roman"/>
          <w:b/>
        </w:rPr>
        <w:t xml:space="preserve">муниципальной услуги, </w:t>
      </w: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F3BFF">
        <w:rPr>
          <w:rFonts w:ascii="Times New Roman" w:hAnsi="Times New Roman" w:cs="Times New Roman"/>
          <w:b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I. Перечень условных обозначений и сокращений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1. Условные сокращения: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 xml:space="preserve">б) </w:t>
      </w:r>
      <w:r w:rsidRPr="00DD5285">
        <w:rPr>
          <w:rFonts w:ascii="Times New Roman" w:hAnsi="Times New Roman" w:cs="Times New Roman"/>
          <w:lang w:eastAsia="ru-RU"/>
        </w:rPr>
        <w:t xml:space="preserve">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2. Условные обозначения: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а) [ветераны ВОВ] - ветераны Великой Отечественной войны;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 xml:space="preserve">б) [члены семей погибших инвалидов войны и участников ВОВ] - </w:t>
      </w:r>
      <w:r w:rsidRPr="00DD5285">
        <w:rPr>
          <w:rFonts w:ascii="Times New Roman" w:hAnsi="Times New Roman" w:cs="Times New Roman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в)</w:t>
      </w:r>
      <w:r w:rsidRPr="00DD5285">
        <w:rPr>
          <w:rFonts w:ascii="Times New Roman" w:hAnsi="Times New Roman" w:cs="Times New Roman"/>
        </w:rPr>
        <w:t xml:space="preserve"> [ВП] -</w:t>
      </w:r>
      <w:r w:rsidRPr="00DD5285">
        <w:rPr>
          <w:rFonts w:ascii="Times New Roman" w:hAnsi="Times New Roman" w:cs="Times New Roman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г) </w:t>
      </w:r>
      <w:r w:rsidRPr="00DD5285">
        <w:rPr>
          <w:rFonts w:ascii="Times New Roman" w:hAnsi="Times New Roman" w:cs="Times New Roman"/>
        </w:rPr>
        <w:t>[КС]</w:t>
      </w:r>
      <w:r w:rsidRPr="00DD5285">
        <w:rPr>
          <w:rFonts w:ascii="Times New Roman" w:hAnsi="Times New Roman" w:cs="Times New Roman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0" w:tooltip="https://login.consultant.ru/link/?req=doc&amp;base=LAW&amp;n=357872" w:history="1">
        <w:r w:rsidRPr="00DD5285">
          <w:rPr>
            <w:rStyle w:val="a4"/>
            <w:rFonts w:ascii="Times New Roman" w:hAnsi="Times New Roman" w:cs="Times New Roman"/>
          </w:rPr>
          <w:t>законом</w:t>
        </w:r>
      </w:hyperlink>
      <w:r w:rsidRPr="00DD5285">
        <w:rPr>
          <w:rFonts w:ascii="Times New Roman" w:hAnsi="Times New Roman" w:cs="Times New Roman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д) </w:t>
      </w:r>
      <w:r w:rsidRPr="00DD5285">
        <w:rPr>
          <w:rFonts w:ascii="Times New Roman" w:hAnsi="Times New Roman" w:cs="Times New Roman"/>
        </w:rPr>
        <w:t>[ЧС] - г</w:t>
      </w:r>
      <w:r w:rsidRPr="00DD5285">
        <w:rPr>
          <w:rFonts w:ascii="Times New Roman" w:hAnsi="Times New Roman" w:cs="Times New Roman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E8013C" w:rsidRPr="001F3BFF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</w:rPr>
        <w:t>е) [участники СВО</w:t>
      </w:r>
      <w:r w:rsidRPr="001F3BFF">
        <w:rPr>
          <w:rFonts w:ascii="Times New Roman" w:hAnsi="Times New Roman" w:cs="Times New Roman"/>
          <w:lang w:eastAsia="ru-RU"/>
        </w:rPr>
        <w:t>, ставшие инвалидами вследствие участия в СВО</w:t>
      </w:r>
      <w:r w:rsidRPr="001F3BFF">
        <w:rPr>
          <w:rFonts w:ascii="Times New Roman" w:hAnsi="Times New Roman" w:cs="Times New Roman"/>
        </w:rPr>
        <w:t xml:space="preserve">] - </w:t>
      </w:r>
      <w:r w:rsidRPr="001F3BFF">
        <w:rPr>
          <w:rFonts w:ascii="Times New Roman" w:hAnsi="Times New Roman" w:cs="Times New Roman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</w:rPr>
        <w:t xml:space="preserve">ж) [члены семей погибших </w:t>
      </w:r>
      <w:r w:rsidRPr="001F3BFF">
        <w:rPr>
          <w:rFonts w:ascii="Times New Roman" w:hAnsi="Times New Roman" w:cs="Times New Roman"/>
          <w:lang w:eastAsia="ru-RU"/>
        </w:rPr>
        <w:t>(умерших) участников СВО</w:t>
      </w:r>
      <w:r w:rsidRPr="001F3BFF">
        <w:rPr>
          <w:rFonts w:ascii="Times New Roman" w:hAnsi="Times New Roman" w:cs="Times New Roman"/>
        </w:rPr>
        <w:t>]</w:t>
      </w:r>
      <w:r w:rsidRPr="001F3BFF">
        <w:rPr>
          <w:rFonts w:ascii="Times New Roman" w:hAnsi="Times New Roman" w:cs="Times New Roman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з) Единый портал – документы подаются посредством Единого портала;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и) О(э) – представляется оригинал документа в электронной форме;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к) К(э) – представляется копия документа в электронной форме; 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л) Д(1) – представляется документ в 1 экземпляре;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м) О - представляется оригинал документа;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н) К – представляется копия документа.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Таблица № 1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0"/>
        <w:gridCol w:w="4027"/>
        <w:gridCol w:w="2723"/>
        <w:gridCol w:w="2633"/>
      </w:tblGrid>
      <w:tr w:rsidR="00E8013C" w:rsidRPr="00DD5285" w:rsidTr="00E8013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8013C" w:rsidRPr="00DD5285" w:rsidTr="00E801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 xml:space="preserve">Получение </w:t>
            </w:r>
            <w:r w:rsidRPr="00DD5285">
              <w:rPr>
                <w:rFonts w:ascii="Times New Roman" w:hAnsi="Times New Roman" w:cs="Times New Roman"/>
                <w:b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DD5285">
              <w:rPr>
                <w:rFonts w:ascii="Times New Roman" w:hAnsi="Times New Roman" w:cs="Times New Roman"/>
                <w:b/>
              </w:rPr>
              <w:t xml:space="preserve"> являются </w:t>
            </w:r>
          </w:p>
        </w:tc>
      </w:tr>
      <w:tr w:rsidR="00E8013C" w:rsidRPr="00DD5285" w:rsidTr="00E801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Б</w:t>
            </w:r>
          </w:p>
        </w:tc>
      </w:tr>
      <w:tr w:rsidR="00E8013C" w:rsidRPr="00DD5285" w:rsidTr="00E801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Физическое лицо - гражданин РФ, постоянно проживающий на территории МО _________ ЛО</w:t>
            </w:r>
            <w:r w:rsidRPr="00DD5285">
              <w:rPr>
                <w:rFonts w:ascii="Times New Roman" w:hAnsi="Times New Roman" w:cs="Times New Roman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DD5285">
              <w:rPr>
                <w:rFonts w:ascii="Times New Roman" w:hAnsi="Times New Roman" w:cs="Times New Roman"/>
              </w:rPr>
              <w:t>,</w:t>
            </w:r>
            <w:r w:rsidRPr="00DD528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D5285">
              <w:rPr>
                <w:rFonts w:ascii="Times New Roman" w:hAnsi="Times New Roman" w:cs="Times New Roman"/>
              </w:rPr>
              <w:t>являющийся малоимущим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19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Физическое лицо - гражданин РФ, постоянно проживающий на территории МО _________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3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- ветераны ВОВ;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2.1А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5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- члены семей погибших инвалидов войны и участников ВОВ</w:t>
            </w:r>
            <w:r w:rsidRPr="00DD5285">
              <w:rPr>
                <w:rFonts w:ascii="Times New Roman" w:hAnsi="Times New Roman" w:cs="Times New Roman"/>
                <w:lang w:eastAsia="ru-RU"/>
              </w:rPr>
              <w:t>;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2.2А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3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- ВП;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2.3А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3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- КС;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2.4А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- ЧС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2.5А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</w:rPr>
              <w:t>- участники СВО</w:t>
            </w:r>
            <w:r w:rsidRPr="001F3BFF">
              <w:rPr>
                <w:rFonts w:ascii="Times New Roman" w:hAnsi="Times New Roman" w:cs="Times New Roman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2.6А</w:t>
            </w:r>
          </w:p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</w:rPr>
              <w:t xml:space="preserve">- члены семей погибших </w:t>
            </w:r>
            <w:r w:rsidRPr="001F3BFF">
              <w:rPr>
                <w:rFonts w:ascii="Times New Roman" w:hAnsi="Times New Roman" w:cs="Times New Roman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2.7А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Физическое лицо - гражданин РФ, постоянно проживающий на территории МО _________ ЛО</w:t>
            </w:r>
            <w:r w:rsidRPr="00DD5285">
              <w:rPr>
                <w:rFonts w:ascii="Times New Roman" w:hAnsi="Times New Roman" w:cs="Times New Roman"/>
                <w:lang w:eastAsia="ru-RU"/>
              </w:rPr>
              <w:t xml:space="preserve">, состоящий на учете </w:t>
            </w:r>
            <w:r w:rsidRPr="00DD5285">
              <w:rPr>
                <w:rFonts w:ascii="Times New Roman" w:hAnsi="Times New Roman" w:cs="Times New Roman"/>
              </w:rPr>
              <w:t xml:space="preserve">в качестве нуждающихся </w:t>
            </w:r>
            <w:r w:rsidRPr="00DD5285">
              <w:rPr>
                <w:rFonts w:ascii="Times New Roman" w:hAnsi="Times New Roman" w:cs="Times New Roman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3Б</w:t>
            </w:r>
          </w:p>
        </w:tc>
      </w:tr>
    </w:tbl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II</w:t>
      </w:r>
      <w:r w:rsidRPr="00DD5285">
        <w:rPr>
          <w:rFonts w:ascii="Times New Roman" w:hAnsi="Times New Roman" w:cs="Times New Roman"/>
          <w:lang w:val="en-US"/>
        </w:rPr>
        <w:t>I</w:t>
      </w:r>
      <w:r w:rsidRPr="00DD5285">
        <w:rPr>
          <w:rFonts w:ascii="Times New Roman" w:hAnsi="Times New Roman" w:cs="Times New Roman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Таблица № 2</w:t>
      </w:r>
    </w:p>
    <w:tbl>
      <w:tblPr>
        <w:tblStyle w:val="afb"/>
        <w:tblW w:w="10608" w:type="dxa"/>
        <w:tblLook w:val="04A0" w:firstRow="1" w:lastRow="0" w:firstColumn="1" w:lastColumn="0" w:noHBand="0" w:noVBand="1"/>
      </w:tblPr>
      <w:tblGrid>
        <w:gridCol w:w="619"/>
        <w:gridCol w:w="2130"/>
        <w:gridCol w:w="2930"/>
        <w:gridCol w:w="2757"/>
        <w:gridCol w:w="2172"/>
      </w:tblGrid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E8013C" w:rsidRPr="00DD5285" w:rsidTr="00E8013C">
        <w:tc>
          <w:tcPr>
            <w:tcW w:w="10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8013C" w:rsidRPr="00DD5285" w:rsidTr="00E8013C">
        <w:trPr>
          <w:trHeight w:val="92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1А-2А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По форме согласно приложению 1</w:t>
            </w: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По форме согласно приложению 2</w:t>
            </w: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1А-2А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1А-2А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1А-2А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О(э) - Единый портал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1А-2А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1" w:tooltip="https://login.consultant.ru/link/?req=doc&amp;base=LAW&amp;n=502701" w:history="1">
              <w:r w:rsidRPr="00DD5285">
                <w:rPr>
                  <w:rStyle w:val="a4"/>
                  <w:rFonts w:ascii="Times New Roman" w:hAnsi="Times New Roman" w:cs="Times New Roman"/>
                </w:rPr>
                <w:t>кодексом</w:t>
              </w:r>
            </w:hyperlink>
            <w:r w:rsidRPr="00DD5285">
              <w:rPr>
                <w:rFonts w:ascii="Times New Roman" w:hAnsi="Times New Roman" w:cs="Times New Roman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2.2А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2.7.А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1F3BFF">
              <w:rPr>
                <w:rFonts w:ascii="Times New Roman" w:hAnsi="Times New Roman" w:cs="Times New Roman"/>
                <w:bCs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2.3А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Удостоверение вынужденного переселенца</w:t>
            </w:r>
          </w:p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2.4А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2.4А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3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2.5А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4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2.5А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2.5А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Специальные удостоверения единого образца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2.6А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2А, 3Б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К(э) - Единый портал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10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5285">
              <w:rPr>
                <w:rFonts w:ascii="Times New Roman" w:hAnsi="Times New Roman" w:cs="Times New Roman"/>
                <w:b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5285">
              <w:rPr>
                <w:rFonts w:ascii="Times New Roman" w:hAnsi="Times New Roman" w:cs="Times New Roman"/>
                <w:b/>
                <w:lang w:eastAsia="ru-RU"/>
              </w:rPr>
              <w:t>межведомственного информационного взаимодействия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2А, 3Б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Для лиц, достигших 14-летнего возраста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2А, 3Б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на заявителя и каждого из членов его семьи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 xml:space="preserve">Запрашивается в Фонде пенсионного и социального страхования Российской Федерации; </w:t>
            </w:r>
            <w:r w:rsidRPr="00DD5285">
              <w:rPr>
                <w:rFonts w:ascii="Times New Roman" w:hAnsi="Times New Roman" w:cs="Times New Roman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Для лиц старше 18 лет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Для лиц старше 18 лет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Для лиц старше 18 лет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Жилищный документ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1А, 2А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запрашивается на заявителя и каждого из членов его семьи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val="en-US"/>
        </w:rPr>
        <w:t>IV</w:t>
      </w:r>
      <w:r w:rsidRPr="00DD5285">
        <w:rPr>
          <w:rFonts w:ascii="Times New Roman" w:hAnsi="Times New Roman" w:cs="Times New Roman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8013C" w:rsidRPr="00DD5285" w:rsidRDefault="00E8013C" w:rsidP="00E8013C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DD5285">
        <w:rPr>
          <w:rFonts w:ascii="Times New Roman" w:hAnsi="Times New Roman" w:cs="Times New Roman"/>
        </w:rPr>
        <w:t>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Таблица №3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6"/>
        <w:gridCol w:w="6138"/>
        <w:gridCol w:w="3319"/>
      </w:tblGrid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  <w:lang w:eastAsia="ru-RU"/>
              </w:rPr>
              <w:t>Идентификатор  категорий (признаков) заявителей</w:t>
            </w:r>
          </w:p>
        </w:tc>
      </w:tr>
      <w:tr w:rsidR="00E8013C" w:rsidRPr="00DD5285" w:rsidTr="00E8013C">
        <w:tc>
          <w:tcPr>
            <w:tcW w:w="10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 xml:space="preserve">Исчерпывающий перечень оснований 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</w:t>
            </w: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10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 xml:space="preserve">Исчерпывающий перечень оснований </w:t>
            </w:r>
          </w:p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для приостановления предоставления муниципальной услуги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10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 xml:space="preserve">Исчерпывающий перечень оснований </w:t>
            </w:r>
          </w:p>
          <w:p w:rsidR="00E8013C" w:rsidRPr="00DD5285" w:rsidRDefault="00E8013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DD5285">
              <w:rPr>
                <w:rFonts w:ascii="Times New Roman" w:hAnsi="Times New Roman" w:cs="Times New Roman"/>
                <w:b/>
              </w:rPr>
              <w:t>для отказа в предоставлении муниципальной услуги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1-3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1-2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1-2</w:t>
            </w:r>
          </w:p>
        </w:tc>
      </w:tr>
      <w:tr w:rsidR="00E8013C" w:rsidRPr="00DD5285" w:rsidTr="00E8013C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1-2</w:t>
            </w:r>
          </w:p>
        </w:tc>
      </w:tr>
    </w:tbl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1F3BFF" w:rsidRDefault="001F3BFF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D5285">
        <w:rPr>
          <w:rFonts w:ascii="Times New Roman" w:hAnsi="Times New Roman" w:cs="Times New Roman"/>
          <w:b/>
          <w:lang w:val="en-US" w:eastAsia="ru-RU"/>
        </w:rPr>
        <w:t>V</w:t>
      </w:r>
      <w:r w:rsidRPr="00DD5285">
        <w:rPr>
          <w:rFonts w:ascii="Times New Roman" w:hAnsi="Times New Roman" w:cs="Times New Roman"/>
          <w:b/>
          <w:lang w:eastAsia="ru-RU"/>
        </w:rPr>
        <w:t xml:space="preserve">. Формы заявлений и документов, </w:t>
      </w: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DD5285">
        <w:rPr>
          <w:rFonts w:ascii="Times New Roman" w:hAnsi="Times New Roman" w:cs="Times New Roman"/>
          <w:b/>
          <w:lang w:eastAsia="ru-RU"/>
        </w:rPr>
        <w:t>необходимых для предоставления муниципальной услуги</w:t>
      </w:r>
    </w:p>
    <w:p w:rsidR="00E8013C" w:rsidRPr="001F3BFF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 xml:space="preserve">ПРИЛОЖЕНИЕ № </w:t>
      </w:r>
      <w:r w:rsidRPr="001F3BFF">
        <w:rPr>
          <w:rFonts w:ascii="Times New Roman" w:hAnsi="Times New Roman" w:cs="Times New Roman"/>
        </w:rPr>
        <w:t>1</w:t>
      </w:r>
    </w:p>
    <w:p w:rsidR="00E8013C" w:rsidRPr="001F3BFF" w:rsidRDefault="00E8013C" w:rsidP="00E8013C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>к административному регламенту</w:t>
      </w:r>
    </w:p>
    <w:p w:rsidR="00E8013C" w:rsidRPr="001F3BFF" w:rsidRDefault="00E8013C" w:rsidP="00E8013C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spacing w:after="0" w:line="240" w:lineRule="auto"/>
        <w:ind w:left="4536"/>
        <w:jc w:val="both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>Главе администрации муниципального образования</w:t>
      </w:r>
    </w:p>
    <w:p w:rsidR="00E8013C" w:rsidRPr="001F3BFF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 xml:space="preserve">от заявителя ________________________________________  </w:t>
      </w:r>
    </w:p>
    <w:p w:rsidR="00E8013C" w:rsidRPr="001F3BFF" w:rsidRDefault="00E8013C" w:rsidP="00E8013C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</w:rPr>
        <w:t xml:space="preserve">   </w:t>
      </w:r>
      <w:r w:rsidRPr="001F3BFF">
        <w:rPr>
          <w:rFonts w:ascii="Times New Roman" w:hAnsi="Times New Roman" w:cs="Times New Roman"/>
          <w:i/>
          <w:vertAlign w:val="superscript"/>
        </w:rPr>
        <w:t xml:space="preserve">фамилия, имя,  отчество, дата рождения  заполняется заявителем </w:t>
      </w:r>
    </w:p>
    <w:p w:rsidR="00E8013C" w:rsidRPr="001F3BFF" w:rsidRDefault="00E8013C" w:rsidP="00E801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>от представителя заявителя________________________________________</w:t>
      </w:r>
    </w:p>
    <w:p w:rsidR="00E8013C" w:rsidRPr="001F3BFF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>________________________________________</w:t>
      </w:r>
    </w:p>
    <w:p w:rsidR="00E8013C" w:rsidRPr="001F3BFF" w:rsidRDefault="00E8013C" w:rsidP="00E8013C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  <w:i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E8013C" w:rsidRPr="001F3BFF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</w:rPr>
        <w:t>Адрес постоянного места жительства заявителя</w:t>
      </w:r>
      <w:r w:rsidRPr="001F3BFF">
        <w:rPr>
          <w:rFonts w:ascii="Times New Roman" w:hAnsi="Times New Roman" w:cs="Times New Roman"/>
          <w:lang w:eastAsia="ru-RU"/>
        </w:rPr>
        <w:t>:</w:t>
      </w:r>
    </w:p>
    <w:p w:rsidR="00E8013C" w:rsidRPr="001F3BFF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>телефон</w:t>
      </w:r>
      <w:r w:rsidRPr="001F3BFF">
        <w:rPr>
          <w:rFonts w:ascii="Times New Roman" w:hAnsi="Times New Roman" w:cs="Times New Roman"/>
          <w:lang w:eastAsia="ru-RU"/>
        </w:rPr>
        <w:tab/>
      </w:r>
    </w:p>
    <w:p w:rsidR="00E8013C" w:rsidRPr="001F3BFF" w:rsidRDefault="00E8013C" w:rsidP="00E8013C">
      <w:pPr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jc w:val="center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  <w:lang w:eastAsia="ru-RU"/>
        </w:rPr>
        <w:t>Заявление</w:t>
      </w:r>
      <w:r w:rsidRPr="001F3BFF">
        <w:rPr>
          <w:rFonts w:ascii="Times New Roman" w:hAnsi="Times New Roman" w:cs="Times New Roman"/>
          <w:lang w:eastAsia="ru-RU"/>
        </w:rPr>
        <w:br/>
        <w:t>о принятии на учет граждан в качестве нуждающихся в жилых помещениях,</w:t>
      </w:r>
      <w:r w:rsidRPr="001F3BFF">
        <w:rPr>
          <w:rFonts w:ascii="Times New Roman" w:hAnsi="Times New Roman" w:cs="Times New Roman"/>
          <w:lang w:eastAsia="ru-RU"/>
        </w:rPr>
        <w:br/>
        <w:t>предоставляемых по договорам социального найма</w:t>
      </w:r>
    </w:p>
    <w:p w:rsidR="00E8013C" w:rsidRPr="001F3BFF" w:rsidRDefault="00E8013C" w:rsidP="00E8013C">
      <w:pPr>
        <w:jc w:val="both"/>
        <w:rPr>
          <w:rFonts w:ascii="Times New Roman" w:hAnsi="Times New Roman" w:cs="Times New Roman"/>
        </w:rPr>
      </w:pPr>
    </w:p>
    <w:p w:rsidR="00E8013C" w:rsidRPr="001F3BFF" w:rsidRDefault="00E8013C" w:rsidP="00E8013C">
      <w:pPr>
        <w:jc w:val="both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5"/>
        <w:gridCol w:w="3402"/>
        <w:gridCol w:w="2845"/>
      </w:tblGrid>
      <w:tr w:rsidR="00E8013C" w:rsidRPr="001F3BFF" w:rsidTr="00E8013C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</w:rPr>
              <w:t>Паспорт РФ</w:t>
            </w:r>
            <w:r w:rsidRPr="001F3BFF">
              <w:rPr>
                <w:rFonts w:ascii="Times New Roman" w:hAnsi="Times New Roman" w:cs="Times New Roman"/>
                <w:lang w:eastAsia="ru-RU"/>
              </w:rPr>
              <w:t xml:space="preserve"> &lt;1&gt;</w:t>
            </w:r>
          </w:p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13C" w:rsidRPr="001F3BFF" w:rsidRDefault="00E8013C" w:rsidP="00E801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3BFF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E8013C" w:rsidRPr="001F3BFF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3BFF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:rsidR="00E8013C" w:rsidRPr="001F3BFF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13C" w:rsidRPr="001F3BFF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>Сведения о заявителе</w:t>
      </w:r>
    </w:p>
    <w:p w:rsidR="00E8013C" w:rsidRPr="001F3BFF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402"/>
        <w:gridCol w:w="2847"/>
      </w:tblGrid>
      <w:tr w:rsidR="00E8013C" w:rsidRPr="001F3BFF" w:rsidTr="00E8013C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13C" w:rsidRPr="001F3BFF" w:rsidRDefault="00E8013C" w:rsidP="00E8013C">
      <w:pPr>
        <w:rPr>
          <w:rFonts w:ascii="Times New Roman" w:hAnsi="Times New Roman" w:cs="Times New Roman"/>
        </w:rPr>
      </w:pPr>
    </w:p>
    <w:p w:rsidR="00E8013C" w:rsidRPr="001F3BFF" w:rsidRDefault="00E8013C" w:rsidP="00E8013C">
      <w:pPr>
        <w:spacing w:after="0" w:line="240" w:lineRule="auto"/>
        <w:rPr>
          <w:rFonts w:ascii="Times New Roman" w:hAnsi="Times New Roman" w:cs="Times New Roman"/>
        </w:rPr>
      </w:pPr>
      <w:r w:rsidRPr="001F3BFF"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E8013C" w:rsidRPr="001F3BFF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 w:rsidP="00E8013C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малоимущие граждане,</w:t>
            </w:r>
            <w:r w:rsidRPr="001F3BFF">
              <w:rPr>
                <w:rFonts w:ascii="Times New Roman" w:hAnsi="Times New Roman" w:cs="Times New Roman"/>
                <w:lang w:eastAsia="ru-RU"/>
              </w:rPr>
              <w:t xml:space="preserve"> постоянно проживающих на территории Ленинградской области в общей сложности не менее пяти лет;</w:t>
            </w:r>
          </w:p>
        </w:tc>
      </w:tr>
      <w:tr w:rsidR="00E8013C" w:rsidRPr="001F3BFF" w:rsidTr="00E8013C">
        <w:trPr>
          <w:trHeight w:val="331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  <w:bCs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1F3BFF">
              <w:rPr>
                <w:rFonts w:ascii="Times New Roman" w:hAnsi="Times New Roman" w:cs="Times New Roman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 w:rsidP="00E8013C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E8013C" w:rsidRPr="001F3BFF" w:rsidTr="00E8013C">
        <w:trPr>
          <w:trHeight w:val="3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1F3BFF"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2" w:tooltip="consultantplus://offline/ref=0270FD5DA47D9094717A2ACB3F42DD2A0B7368FF71CA5DDA15CE719B2EEC1F8F26665C778B134C90DC7ADA535AF54BC82CFBDBE743F25850h760L" w:history="1">
              <w:r w:rsidRPr="001F3BFF">
                <w:rPr>
                  <w:rStyle w:val="a4"/>
                  <w:rFonts w:ascii="Times New Roman" w:hAnsi="Times New Roman" w:cs="Times New Roman"/>
                </w:rPr>
                <w:t>законом</w:t>
              </w:r>
            </w:hyperlink>
            <w:r w:rsidRPr="001F3BFF">
              <w:rPr>
                <w:rFonts w:ascii="Times New Roman" w:hAnsi="Times New Roman" w:cs="Times New Roman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E8013C" w:rsidRPr="001F3BFF" w:rsidTr="00E801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E8013C" w:rsidRPr="001F3BFF" w:rsidTr="00E8013C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граждане, признанные в установленном порядке вынужденными переселенцами</w:t>
            </w:r>
          </w:p>
        </w:tc>
      </w:tr>
      <w:tr w:rsidR="00E8013C" w:rsidRPr="001F3BFF" w:rsidTr="00E8013C">
        <w:trPr>
          <w:trHeight w:val="6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E8013C" w:rsidRPr="001F3BFF" w:rsidTr="00E8013C">
        <w:trPr>
          <w:trHeight w:val="4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E8013C" w:rsidRPr="001F3BFF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E8013C" w:rsidRPr="001F3BFF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E8013C" w:rsidRPr="001F3BFF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1F3BFF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7"/>
        <w:gridCol w:w="2657"/>
        <w:gridCol w:w="1395"/>
        <w:gridCol w:w="898"/>
        <w:gridCol w:w="1891"/>
        <w:gridCol w:w="1686"/>
        <w:gridCol w:w="399"/>
      </w:tblGrid>
      <w:tr w:rsidR="00E8013C" w:rsidRPr="001F3BFF" w:rsidTr="00E8013C">
        <w:trPr>
          <w:gridAfter w:val="1"/>
          <w:wAfter w:w="426" w:type="dxa"/>
          <w:trHeight w:val="185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 w:rsidRPr="001F3BFF">
              <w:rPr>
                <w:rFonts w:ascii="Times New Roman" w:hAnsi="Times New Roman" w:cs="Times New Roman"/>
              </w:rPr>
              <w:t xml:space="preserve">, </w:t>
            </w:r>
            <w:r w:rsidRPr="001F3BFF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 w:rsidRPr="001F3BFF">
              <w:rPr>
                <w:rFonts w:ascii="Times New Roman" w:hAnsi="Times New Roman" w:cs="Times New Roman"/>
                <w:lang w:eastAsia="ru-RU"/>
              </w:rPr>
              <w:t xml:space="preserve"> &lt;2&gt;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 w:rsidRPr="001F3BFF">
              <w:rPr>
                <w:rFonts w:ascii="Times New Roman" w:hAnsi="Times New Roman" w:cs="Times New Roman"/>
              </w:rPr>
              <w:t xml:space="preserve">гражданина РФ </w:t>
            </w:r>
            <w:r w:rsidRPr="001F3BFF"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 w:rsidRPr="001F3BFF"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E8013C" w:rsidRPr="001F3BFF" w:rsidTr="00E8013C">
        <w:trPr>
          <w:gridAfter w:val="1"/>
          <w:wAfter w:w="426" w:type="dxa"/>
          <w:trHeight w:val="372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13C" w:rsidRPr="001F3BFF" w:rsidTr="00E8013C">
        <w:trPr>
          <w:gridAfter w:val="1"/>
          <w:wAfter w:w="426" w:type="dxa"/>
          <w:trHeight w:val="4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13C" w:rsidRPr="001F3BFF" w:rsidTr="00E8013C">
        <w:trPr>
          <w:gridAfter w:val="1"/>
          <w:wAfter w:w="426" w:type="dxa"/>
          <w:trHeight w:val="493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 w:rsidRPr="001F3BFF"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13C" w:rsidRPr="001F3BFF" w:rsidTr="00E8013C">
        <w:trPr>
          <w:trHeight w:val="628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rPr>
          <w:trHeight w:val="628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rPr>
          <w:trHeight w:val="330"/>
        </w:trPr>
        <w:tc>
          <w:tcPr>
            <w:tcW w:w="5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 w:rsidRPr="001F3BFF">
              <w:rPr>
                <w:rFonts w:ascii="Times New Roman" w:hAnsi="Times New Roman" w:cs="Times New Roman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1F3BFF" w:rsidRDefault="00E8013C">
            <w:pPr>
              <w:rPr>
                <w:rFonts w:ascii="Times New Roman" w:hAnsi="Times New Roman" w:cs="Times New Roman"/>
              </w:rPr>
            </w:pPr>
          </w:p>
        </w:tc>
      </w:tr>
    </w:tbl>
    <w:p w:rsidR="00E8013C" w:rsidRPr="001F3BFF" w:rsidRDefault="00E8013C" w:rsidP="00E8013C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5764"/>
      </w:tblGrid>
      <w:tr w:rsidR="00E8013C" w:rsidRPr="001F3BFF" w:rsidTr="00E8013C">
        <w:tc>
          <w:tcPr>
            <w:tcW w:w="10127" w:type="dxa"/>
            <w:gridSpan w:val="2"/>
            <w:hideMark/>
          </w:tcPr>
          <w:p w:rsidR="00E8013C" w:rsidRPr="001F3BFF" w:rsidRDefault="00E8013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E8013C" w:rsidRPr="001F3BFF" w:rsidTr="00E8013C">
        <w:trPr>
          <w:trHeight w:val="297"/>
        </w:trPr>
        <w:tc>
          <w:tcPr>
            <w:tcW w:w="4363" w:type="dxa"/>
            <w:hideMark/>
          </w:tcPr>
          <w:p w:rsidR="00E8013C" w:rsidRPr="001F3BFF" w:rsidRDefault="00E8013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E8013C" w:rsidRPr="001F3BFF" w:rsidRDefault="00E8013C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_______________________________________________</w:t>
            </w:r>
          </w:p>
          <w:p w:rsidR="00E8013C" w:rsidRPr="001F3BFF" w:rsidRDefault="00E8013C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1F3BFF" w:rsidTr="00E8013C">
        <w:tc>
          <w:tcPr>
            <w:tcW w:w="10127" w:type="dxa"/>
            <w:gridSpan w:val="2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</w:t>
            </w:r>
          </w:p>
        </w:tc>
      </w:tr>
      <w:tr w:rsidR="00E8013C" w:rsidRPr="001F3BFF" w:rsidTr="00E8013C">
        <w:tc>
          <w:tcPr>
            <w:tcW w:w="10127" w:type="dxa"/>
            <w:gridSpan w:val="2"/>
            <w:hideMark/>
          </w:tcPr>
          <w:p w:rsidR="00E8013C" w:rsidRPr="001F3BFF" w:rsidRDefault="00E8013C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3BFF">
              <w:rPr>
                <w:rFonts w:ascii="Times New Roman" w:hAnsi="Times New Roman" w:cs="Times New Roman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:rsidR="00E8013C" w:rsidRPr="001F3BFF" w:rsidRDefault="00E8013C" w:rsidP="00E8013C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7"/>
        <w:gridCol w:w="2551"/>
        <w:gridCol w:w="567"/>
        <w:gridCol w:w="3260"/>
      </w:tblGrid>
      <w:tr w:rsidR="00E8013C" w:rsidRPr="001F3BFF" w:rsidTr="00E8013C">
        <w:trPr>
          <w:trHeight w:val="309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1F3B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E8013C" w:rsidRPr="001F3BFF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E8013C" w:rsidRPr="001F3BFF" w:rsidTr="00E8013C">
        <w:trPr>
          <w:trHeight w:val="201"/>
        </w:trPr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1F3BFF">
              <w:rPr>
                <w:rFonts w:ascii="Times New Roman" w:hAnsi="Times New Roman" w:cs="Times New Roman"/>
                <w:lang w:val="en-US"/>
              </w:rPr>
              <w:t>V</w:t>
            </w:r>
            <w:r w:rsidRPr="001F3BFF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E8013C" w:rsidRPr="001F3BFF" w:rsidTr="00E8013C"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1F3BFF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1F3BFF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3026"/>
        </w:trPr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1F3BFF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BFF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E8013C" w:rsidRPr="00DD5285" w:rsidRDefault="00E8013C" w:rsidP="00E8013C">
      <w:pPr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:rsidR="00E8013C" w:rsidRPr="00DD5285" w:rsidRDefault="00E8013C" w:rsidP="00E8013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(основание для удержания алиментов, Ф.И.О. лица, в пользу которого производятся удержания)</w:t>
      </w:r>
    </w:p>
    <w:p w:rsidR="00E8013C" w:rsidRPr="00DD5285" w:rsidRDefault="00E8013C" w:rsidP="00E8013C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b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E8013C" w:rsidRPr="00DD5285" w:rsidTr="00E8013C">
        <w:trPr>
          <w:trHeight w:val="129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DD5285">
              <w:rPr>
                <w:rFonts w:ascii="Times New Roman" w:hAnsi="Times New Roman" w:cs="Times New Roman"/>
                <w:lang w:eastAsia="ru-RU"/>
              </w:rPr>
              <w:t>&lt;4&gt;</w:t>
            </w:r>
          </w:p>
        </w:tc>
      </w:tr>
      <w:tr w:rsidR="00E8013C" w:rsidRPr="00DD5285" w:rsidTr="00E8013C">
        <w:trPr>
          <w:trHeight w:val="77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DD5285">
              <w:rPr>
                <w:rFonts w:ascii="Times New Roman" w:hAnsi="Times New Roman" w:cs="Times New Roman"/>
                <w:lang w:eastAsia="ru-RU"/>
              </w:rPr>
              <w:t>&lt;5&gt;</w:t>
            </w:r>
          </w:p>
        </w:tc>
      </w:tr>
      <w:tr w:rsidR="00E8013C" w:rsidRPr="00DD5285" w:rsidTr="00E8013C">
        <w:trPr>
          <w:trHeight w:val="27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E8013C" w:rsidRPr="00DD5285" w:rsidTr="00E8013C">
        <w:trPr>
          <w:trHeight w:val="4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DD5285">
              <w:rPr>
                <w:rFonts w:ascii="Times New Roman" w:hAnsi="Times New Roman" w:cs="Times New Roman"/>
              </w:rPr>
              <w:t>смотрения заявления документов</w:t>
            </w:r>
          </w:p>
        </w:tc>
      </w:tr>
      <w:tr w:rsidR="00E8013C" w:rsidRPr="00DD5285" w:rsidTr="00E8013C">
        <w:trPr>
          <w:trHeight w:val="4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 w:rsidRPr="00DD5285">
                <w:rPr>
                  <w:rStyle w:val="a4"/>
                  <w:rFonts w:ascii="Times New Roman" w:hAnsi="Times New Roman" w:cs="Times New Roman"/>
                </w:rPr>
                <w:t>статьей 9</w:t>
              </w:r>
            </w:hyperlink>
            <w:r w:rsidRPr="00DD5285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 w:rsidRPr="00DD5285">
                <w:rPr>
                  <w:rStyle w:val="a4"/>
                  <w:rFonts w:ascii="Times New Roman" w:hAnsi="Times New Roman" w:cs="Times New Roman"/>
                </w:rPr>
                <w:t>частью 3 статьи 3</w:t>
              </w:r>
            </w:hyperlink>
            <w:r w:rsidRPr="00DD5285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E8013C" w:rsidRPr="00DD5285" w:rsidTr="00E8013C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DD5285">
              <w:rPr>
                <w:rFonts w:ascii="Times New Roman" w:hAnsi="Times New Roman" w:cs="Times New Roman"/>
              </w:rPr>
              <w:t>жилищные органы по месту учета.</w:t>
            </w:r>
          </w:p>
        </w:tc>
      </w:tr>
      <w:tr w:rsidR="00E8013C" w:rsidRPr="00DD5285" w:rsidTr="00E8013C">
        <w:trPr>
          <w:trHeight w:val="2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E8013C" w:rsidRPr="00DD5285" w:rsidRDefault="00E8013C" w:rsidP="00E8013C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E8013C" w:rsidRPr="00DD5285" w:rsidRDefault="00E8013C" w:rsidP="00E8013C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E8013C" w:rsidRPr="00DD5285" w:rsidTr="00E801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E8013C" w:rsidRPr="00DD5285" w:rsidTr="00E801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E8013C" w:rsidRPr="00DD5285" w:rsidTr="00E801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E8013C" w:rsidRPr="00DD5285" w:rsidTr="00E801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E8013C" w:rsidRPr="00DD5285" w:rsidRDefault="00E8013C" w:rsidP="00E8013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8013C" w:rsidRPr="00DD5285" w:rsidTr="00E8013C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E8013C" w:rsidRPr="00DD5285" w:rsidTr="00E801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E8013C" w:rsidRPr="00DD5285" w:rsidRDefault="00E8013C" w:rsidP="00E8013C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E8013C" w:rsidRPr="00DD5285" w:rsidRDefault="00E8013C" w:rsidP="00E8013C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___________________________________________________________________________</w:t>
      </w:r>
    </w:p>
    <w:p w:rsidR="00E8013C" w:rsidRPr="00DD5285" w:rsidRDefault="00E8013C" w:rsidP="00E8013C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E8013C" w:rsidRPr="00DD5285" w:rsidRDefault="00E8013C" w:rsidP="00E8013C">
      <w:pPr>
        <w:pStyle w:val="a3"/>
        <w:numPr>
          <w:ilvl w:val="0"/>
          <w:numId w:val="35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E8013C" w:rsidRPr="00DD5285" w:rsidRDefault="00E8013C" w:rsidP="00E8013C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E8013C" w:rsidRPr="00DD5285" w:rsidRDefault="00E8013C" w:rsidP="00E8013C">
      <w:pPr>
        <w:pStyle w:val="a3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E8013C" w:rsidRPr="00DD5285" w:rsidRDefault="00E8013C" w:rsidP="00E801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1"/>
        <w:gridCol w:w="651"/>
        <w:gridCol w:w="1870"/>
        <w:gridCol w:w="268"/>
        <w:gridCol w:w="3205"/>
      </w:tblGrid>
      <w:tr w:rsidR="00E8013C" w:rsidRPr="00DD5285" w:rsidTr="00E8013C">
        <w:trPr>
          <w:trHeight w:val="458"/>
        </w:trPr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rPr>
          <w:trHeight w:val="361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pStyle w:val="a3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E8013C" w:rsidRPr="00DD5285" w:rsidRDefault="00E8013C" w:rsidP="00E8013C">
      <w:pPr>
        <w:pStyle w:val="a3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заявителя)  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--------------------------------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&lt;2&gt; Заполняется для подтверждения малоимущности.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&lt;3&gt; Заполняется для подтверждения малоимущности.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&lt;4&gt; Заполняется для подтверждения малоимущности.</w:t>
      </w:r>
    </w:p>
    <w:p w:rsidR="00E8013C" w:rsidRPr="00DD5285" w:rsidRDefault="00E8013C" w:rsidP="00E8013C">
      <w:pPr>
        <w:spacing w:after="0"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&lt;5&gt; Заполняется для подтверждения малоимущности.</w:t>
      </w: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 xml:space="preserve">ПРИЛОЖЕНИЕ № </w:t>
      </w:r>
      <w:r w:rsidRPr="00DD5285">
        <w:rPr>
          <w:rFonts w:ascii="Times New Roman" w:hAnsi="Times New Roman" w:cs="Times New Roman"/>
        </w:rPr>
        <w:t>2</w:t>
      </w:r>
    </w:p>
    <w:p w:rsidR="00E8013C" w:rsidRPr="00DD5285" w:rsidRDefault="00E8013C" w:rsidP="00E8013C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spacing w:after="0" w:line="240" w:lineRule="auto"/>
        <w:ind w:firstLine="4860"/>
        <w:jc w:val="right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left="4536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Главе администрации муниципального образования</w:t>
      </w:r>
    </w:p>
    <w:p w:rsidR="00E8013C" w:rsidRPr="00DD5285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от заявителя ________________________________________  </w:t>
      </w:r>
    </w:p>
    <w:p w:rsidR="00E8013C" w:rsidRPr="00DD5285" w:rsidRDefault="00E8013C" w:rsidP="00E8013C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 xml:space="preserve">   </w:t>
      </w:r>
      <w:r w:rsidRPr="00DD5285">
        <w:rPr>
          <w:rFonts w:ascii="Times New Roman" w:hAnsi="Times New Roman" w:cs="Times New Roman"/>
          <w:i/>
          <w:vertAlign w:val="superscript"/>
        </w:rPr>
        <w:t xml:space="preserve">фамилия, имя,  отчество, дата рождения  заполняется заявителем </w:t>
      </w:r>
    </w:p>
    <w:p w:rsidR="00E8013C" w:rsidRPr="00DD5285" w:rsidRDefault="00E8013C" w:rsidP="00E8013C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от представителя заявителя________________________________________</w:t>
      </w:r>
    </w:p>
    <w:p w:rsidR="00E8013C" w:rsidRPr="00DD5285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________________________________________</w:t>
      </w:r>
    </w:p>
    <w:p w:rsidR="00E8013C" w:rsidRPr="00DD5285" w:rsidRDefault="00E8013C" w:rsidP="00E8013C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i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E8013C" w:rsidRPr="00DD5285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</w:rPr>
        <w:t>Адрес постоянного места жительства заявителя</w:t>
      </w:r>
      <w:r w:rsidRPr="00DD5285">
        <w:rPr>
          <w:rFonts w:ascii="Times New Roman" w:hAnsi="Times New Roman" w:cs="Times New Roman"/>
          <w:lang w:eastAsia="ru-RU"/>
        </w:rPr>
        <w:t>:</w:t>
      </w:r>
    </w:p>
    <w:p w:rsidR="00E8013C" w:rsidRPr="00DD5285" w:rsidRDefault="00E8013C" w:rsidP="00E8013C">
      <w:pPr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телефон</w:t>
      </w:r>
      <w:r w:rsidRPr="00DD5285">
        <w:rPr>
          <w:rFonts w:ascii="Times New Roman" w:hAnsi="Times New Roman" w:cs="Times New Roman"/>
          <w:lang w:eastAsia="ru-RU"/>
        </w:rPr>
        <w:tab/>
      </w:r>
    </w:p>
    <w:p w:rsidR="00E8013C" w:rsidRPr="00DD5285" w:rsidRDefault="00E8013C" w:rsidP="00E8013C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Заявление</w:t>
      </w:r>
      <w:r w:rsidRPr="00DD5285">
        <w:rPr>
          <w:rFonts w:ascii="Times New Roman" w:hAnsi="Times New Roman" w:cs="Times New Roman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E8013C" w:rsidRPr="00DD5285" w:rsidRDefault="00E8013C" w:rsidP="00E801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5"/>
        <w:gridCol w:w="3402"/>
        <w:gridCol w:w="2845"/>
      </w:tblGrid>
      <w:tr w:rsidR="00E8013C" w:rsidRPr="00DD5285" w:rsidTr="00E8013C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13C" w:rsidRPr="00DD5285" w:rsidRDefault="00E8013C" w:rsidP="00E801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:rsidR="00E8013C" w:rsidRPr="00DD5285" w:rsidRDefault="00E8013C" w:rsidP="00E8013C">
      <w:pPr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402"/>
        <w:gridCol w:w="2847"/>
      </w:tblGrid>
      <w:tr w:rsidR="00E8013C" w:rsidRPr="00DD5285" w:rsidTr="00E8013C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013C" w:rsidRPr="00DD5285" w:rsidTr="00E8013C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13C" w:rsidRPr="00DD5285" w:rsidRDefault="00E8013C" w:rsidP="00E8013C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E8013C" w:rsidRPr="00DD5285" w:rsidRDefault="00E8013C" w:rsidP="00E8013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(указывается Ф.И.О. того, кто первоначально подавал</w:t>
      </w:r>
      <w:r w:rsidRPr="00DD5285">
        <w:rPr>
          <w:rFonts w:ascii="Times New Roman" w:hAnsi="Times New Roman" w:cs="Times New Roman"/>
        </w:rPr>
        <w:t xml:space="preserve"> </w:t>
      </w:r>
      <w:r w:rsidRPr="00DD5285">
        <w:rPr>
          <w:rFonts w:ascii="Times New Roman" w:hAnsi="Times New Roman" w:cs="Times New Roman"/>
          <w:lang w:eastAsia="ru-RU"/>
        </w:rPr>
        <w:t>заявление о принятии на учет граждан в качестве нуждающихся в жилых помещениях),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E8013C" w:rsidRPr="00DD5285" w:rsidRDefault="00E8013C" w:rsidP="00E8013C">
      <w:pPr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E8013C" w:rsidRPr="00DD5285" w:rsidRDefault="00E8013C" w:rsidP="00E8013C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b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E8013C" w:rsidRPr="00DD5285" w:rsidTr="00E801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E8013C" w:rsidRPr="00DD5285" w:rsidTr="00E801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E8013C" w:rsidRPr="00DD5285" w:rsidTr="00E801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E8013C" w:rsidRPr="00DD5285" w:rsidTr="00E801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E8013C" w:rsidRPr="00DD5285" w:rsidRDefault="00E8013C" w:rsidP="00E8013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E8013C" w:rsidRPr="00DD5285" w:rsidTr="00E8013C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013C" w:rsidRPr="00DD5285" w:rsidTr="00E8013C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E8013C" w:rsidRPr="00DD5285" w:rsidTr="00E8013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8013C" w:rsidRPr="00DD5285" w:rsidRDefault="00E801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E8013C" w:rsidRPr="00DD5285" w:rsidRDefault="00E8013C" w:rsidP="00E8013C">
      <w:pPr>
        <w:jc w:val="center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jc w:val="center"/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rPr>
          <w:rFonts w:ascii="Times New Roman" w:hAnsi="Times New Roman" w:cs="Times New Roman"/>
          <w:lang w:eastAsia="ru-RU"/>
        </w:rPr>
      </w:pPr>
    </w:p>
    <w:p w:rsidR="00E8013C" w:rsidRPr="00DD5285" w:rsidRDefault="00E8013C" w:rsidP="00E8013C">
      <w:pPr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№ 3</w:t>
      </w:r>
    </w:p>
    <w:p w:rsidR="00E8013C" w:rsidRPr="00DD5285" w:rsidRDefault="00E8013C" w:rsidP="00E801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</w:t>
      </w: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i/>
          <w:iCs/>
          <w:lang w:eastAsia="ru-RU"/>
        </w:rPr>
        <w:t>Наименование органа местного самоуправления</w:t>
      </w: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Кому _________________________________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 ______________________________________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                 (телефон и адрес электронной почты)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>РЕШЕНИЕ</w:t>
      </w:r>
    </w:p>
    <w:p w:rsidR="00E8013C" w:rsidRPr="00DD5285" w:rsidRDefault="00E8013C" w:rsidP="00E8013C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 xml:space="preserve">об отказе в приеме документов, необходимых для предоставления услуги </w:t>
      </w:r>
    </w:p>
    <w:p w:rsidR="00E8013C" w:rsidRPr="00DD5285" w:rsidRDefault="00E8013C" w:rsidP="00E8013C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>«</w:t>
      </w:r>
      <w:r w:rsidRPr="00DD5285">
        <w:rPr>
          <w:rFonts w:ascii="Times New Roman" w:hAnsi="Times New Roman" w:cs="Times New Roman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DD5285">
        <w:rPr>
          <w:rFonts w:ascii="Times New Roman" w:eastAsia="Times New Roman" w:hAnsi="Times New Roman" w:cs="Times New Roman"/>
          <w:bCs/>
          <w:lang w:eastAsia="ru-RU"/>
        </w:rPr>
        <w:t>»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Дата _______________</w:t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  <w:t xml:space="preserve">        № _____________ 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DD5285">
        <w:rPr>
          <w:rFonts w:ascii="Times New Roman" w:eastAsia="Times New Roman" w:hAnsi="Times New Roman" w:cs="Times New Roman"/>
          <w:bCs/>
          <w:lang w:eastAsia="ru-RU"/>
        </w:rPr>
        <w:br/>
        <w:t xml:space="preserve">и приложенных к нему документов, в соответствии </w:t>
      </w:r>
      <w:r w:rsidRPr="00DD5285">
        <w:rPr>
          <w:rFonts w:ascii="Times New Roman" w:eastAsia="Times New Roman" w:hAnsi="Times New Roman" w:cs="Times New Roman"/>
          <w:lang w:eastAsia="ru-RU"/>
        </w:rPr>
        <w:t>с Жилищным кодексом</w:t>
      </w:r>
      <w:r w:rsidRPr="00DD5285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94"/>
        <w:gridCol w:w="4854"/>
      </w:tblGrid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</w:t>
            </w: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D52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</w:tbl>
    <w:p w:rsidR="00E8013C" w:rsidRPr="00DD5285" w:rsidRDefault="00E8013C" w:rsidP="00E801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u-RU"/>
        </w:rPr>
      </w:pPr>
      <w:r w:rsidRPr="00DD5285">
        <w:rPr>
          <w:rFonts w:ascii="Times New Roman" w:hAnsi="Times New Roman" w:cs="Times New Roman"/>
          <w:bCs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hAnsi="Times New Roman" w:cs="Times New Roman"/>
          <w:bCs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____________________________________  ___________            ________________________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(должность                                                         (подпись)                    (расшифровка подписи)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сотрудника органа МСУ/Организации, 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принявшего решение)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«__»  _______________ 20__ г.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М.П.</w:t>
      </w: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№ 4</w:t>
      </w:r>
    </w:p>
    <w:p w:rsidR="00E8013C" w:rsidRPr="00DD5285" w:rsidRDefault="00E8013C" w:rsidP="00E801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E8013C" w:rsidRPr="00DD5285" w:rsidRDefault="00E8013C" w:rsidP="00E8013C">
      <w:pPr>
        <w:spacing w:after="0" w:line="240" w:lineRule="auto"/>
        <w:ind w:left="57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Угловой штамп ОМСУ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______________________________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(И .Ф.О. заявителя)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_________________________ 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(адрес, индекс  заявителя) 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pStyle w:val="ConsPlusTitle"/>
        <w:ind w:left="-142"/>
        <w:jc w:val="right"/>
        <w:rPr>
          <w:b w:val="0"/>
          <w:sz w:val="22"/>
          <w:szCs w:val="22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УВЕДОМЛЕНИЕ</w:t>
      </w:r>
    </w:p>
    <w:p w:rsidR="00E8013C" w:rsidRPr="00DD5285" w:rsidRDefault="00E8013C" w:rsidP="00E8013C">
      <w:pPr>
        <w:pStyle w:val="af5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 xml:space="preserve">об очередности предоставления жилых помещений </w:t>
      </w:r>
    </w:p>
    <w:p w:rsidR="00E8013C" w:rsidRPr="00DD5285" w:rsidRDefault="00E8013C" w:rsidP="00E8013C">
      <w:pPr>
        <w:pStyle w:val="af5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>по договору социального найма</w:t>
      </w:r>
    </w:p>
    <w:p w:rsidR="00E8013C" w:rsidRPr="00DD5285" w:rsidRDefault="00E8013C" w:rsidP="00E8013C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Уважаемый (ая)  ______________________ ________________________________________,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  <w:r w:rsidRPr="00DD5285">
        <w:rPr>
          <w:rFonts w:ascii="Times New Roman" w:hAnsi="Times New Roman" w:cs="Times New Roman"/>
        </w:rPr>
        <w:t xml:space="preserve">рассмотрев Ваше заявление от ______________, </w:t>
      </w:r>
      <w:r w:rsidRPr="00DD5285">
        <w:rPr>
          <w:rFonts w:ascii="Times New Roman" w:hAnsi="Times New Roman" w:cs="Times New Roman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Наименование должности                                        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руководителя ОМСУ                          __________________      _________________________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 (подпись)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(фамилия, инициалы)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rPr>
          <w:rFonts w:ascii="Times New Roman" w:hAnsi="Times New Roman" w:cs="Times New Roman"/>
        </w:rPr>
      </w:pPr>
    </w:p>
    <w:p w:rsidR="00E8013C" w:rsidRPr="00DD5285" w:rsidRDefault="00E8013C" w:rsidP="00E8013C">
      <w:pPr>
        <w:rPr>
          <w:rFonts w:ascii="Times New Roman" w:hAnsi="Times New Roman" w:cs="Times New Roman"/>
        </w:rPr>
      </w:pPr>
    </w:p>
    <w:p w:rsidR="00E8013C" w:rsidRPr="00DD5285" w:rsidRDefault="00E8013C" w:rsidP="00E8013C">
      <w:pPr>
        <w:rPr>
          <w:rFonts w:ascii="Times New Roman" w:hAnsi="Times New Roman" w:cs="Times New Roman"/>
          <w:shd w:val="clear" w:color="auto" w:fill="FAFBFC"/>
        </w:rPr>
      </w:pPr>
      <w:r w:rsidRPr="00DD5285">
        <w:rPr>
          <w:rFonts w:ascii="Times New Roman" w:hAnsi="Times New Roman" w:cs="Times New Roman"/>
          <w:shd w:val="clear" w:color="auto" w:fill="FAFBFC"/>
        </w:rPr>
        <w:t>Ф.И.О. исполнителя, контактный номер телефона</w:t>
      </w:r>
    </w:p>
    <w:p w:rsidR="00E8013C" w:rsidRPr="00DD5285" w:rsidRDefault="00E8013C" w:rsidP="00E8013C">
      <w:pPr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№ 5</w:t>
      </w:r>
    </w:p>
    <w:p w:rsidR="00E8013C" w:rsidRPr="00DD5285" w:rsidRDefault="00E8013C" w:rsidP="00E801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spacing w:after="0" w:line="240" w:lineRule="auto"/>
        <w:ind w:left="57"/>
        <w:jc w:val="right"/>
        <w:rPr>
          <w:rFonts w:ascii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  <w:r w:rsidRPr="00DD5285">
        <w:rPr>
          <w:rFonts w:ascii="Times New Roman" w:hAnsi="Times New Roman" w:cs="Times New Roman"/>
        </w:rPr>
        <w:t xml:space="preserve"> </w:t>
      </w:r>
    </w:p>
    <w:p w:rsidR="00E8013C" w:rsidRPr="00DD5285" w:rsidRDefault="00E8013C" w:rsidP="00E8013C">
      <w:pPr>
        <w:spacing w:after="0" w:line="240" w:lineRule="auto"/>
        <w:ind w:left="57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57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Угловой штамп ОМСУ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______________________________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(И .Ф.О. заявителя)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_________________________ 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(адрес, индекс  заявителя) 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pStyle w:val="ConsPlusTitle"/>
        <w:ind w:left="-142"/>
        <w:jc w:val="right"/>
        <w:rPr>
          <w:b w:val="0"/>
          <w:sz w:val="22"/>
          <w:szCs w:val="22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УВЕДОМЛЕНИЕ</w:t>
      </w:r>
    </w:p>
    <w:p w:rsidR="00E8013C" w:rsidRPr="00DD5285" w:rsidRDefault="00E8013C" w:rsidP="00E8013C">
      <w:pPr>
        <w:pStyle w:val="af5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 xml:space="preserve">об отказе в предоставлении информации об очередности предоставления </w:t>
      </w:r>
    </w:p>
    <w:p w:rsidR="00E8013C" w:rsidRPr="00DD5285" w:rsidRDefault="00E8013C" w:rsidP="00E8013C">
      <w:pPr>
        <w:pStyle w:val="af5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DD5285">
        <w:rPr>
          <w:rFonts w:ascii="Times New Roman" w:hAnsi="Times New Roman" w:cs="Times New Roman"/>
          <w:sz w:val="22"/>
          <w:szCs w:val="22"/>
        </w:rPr>
        <w:t>жилых помещений по договору социального найма</w:t>
      </w:r>
    </w:p>
    <w:p w:rsidR="00E8013C" w:rsidRPr="00DD5285" w:rsidRDefault="00E8013C" w:rsidP="00E8013C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Уважаемый (ая)  ______________________ ________________________________________,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  <w:r w:rsidRPr="00DD5285">
        <w:rPr>
          <w:rFonts w:ascii="Times New Roman" w:hAnsi="Times New Roman" w:cs="Times New Roman"/>
        </w:rPr>
        <w:t xml:space="preserve">рассмотрев Ваше заявление от ______________, </w:t>
      </w:r>
      <w:r w:rsidRPr="00DD5285">
        <w:rPr>
          <w:rFonts w:ascii="Times New Roman" w:hAnsi="Times New Roman" w:cs="Times New Roman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AFBFC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Наименование должности                                        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руководителя ОМСУ                          __________________      _________________________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 (подпись)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(фамилия, инициалы)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rPr>
          <w:rFonts w:ascii="Times New Roman" w:hAnsi="Times New Roman" w:cs="Times New Roman"/>
          <w:shd w:val="clear" w:color="auto" w:fill="FAFBFC"/>
        </w:rPr>
      </w:pPr>
      <w:r w:rsidRPr="00DD5285">
        <w:rPr>
          <w:rFonts w:ascii="Times New Roman" w:hAnsi="Times New Roman" w:cs="Times New Roman"/>
          <w:shd w:val="clear" w:color="auto" w:fill="FAFBFC"/>
        </w:rPr>
        <w:t>Ф.И.О. исполнителя, контактный номер телефона</w:t>
      </w: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bookmarkStart w:id="0" w:name="_GoBack"/>
      <w:bookmarkEnd w:id="0"/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риложение № 6</w:t>
      </w:r>
    </w:p>
    <w:p w:rsidR="00E8013C" w:rsidRPr="00DD5285" w:rsidRDefault="00E8013C" w:rsidP="00E801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  <w:r w:rsidRPr="00DD5285">
        <w:rPr>
          <w:rFonts w:ascii="Times New Roman" w:hAnsi="Times New Roman" w:cs="Times New Roman"/>
        </w:rPr>
        <w:t xml:space="preserve"> </w:t>
      </w:r>
    </w:p>
    <w:p w:rsidR="00E8013C" w:rsidRPr="00DD5285" w:rsidRDefault="00E8013C" w:rsidP="00E8013C">
      <w:pPr>
        <w:spacing w:after="0" w:line="240" w:lineRule="auto"/>
        <w:ind w:left="57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Угловой штамп ОМСУ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______________________________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(И .Ф.О. заявителя)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_________________________ </w:t>
      </w:r>
    </w:p>
    <w:p w:rsidR="00E8013C" w:rsidRPr="00DD5285" w:rsidRDefault="00E8013C" w:rsidP="00E8013C">
      <w:pPr>
        <w:spacing w:after="0" w:line="240" w:lineRule="auto"/>
        <w:ind w:left="6372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(адрес, индекс  заявителя) 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УВЕДОМЛЕНИЕ</w:t>
      </w:r>
    </w:p>
    <w:p w:rsidR="00E8013C" w:rsidRPr="00DD5285" w:rsidRDefault="00E8013C" w:rsidP="00E8013C">
      <w:pPr>
        <w:pStyle w:val="afa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о приостановлении предоставления муниципальной услуги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Уважаемый (ая)  ______________________ _________________________________</w:t>
      </w:r>
    </w:p>
    <w:p w:rsidR="00E8013C" w:rsidRPr="00DD5285" w:rsidRDefault="00E8013C" w:rsidP="00E8013C">
      <w:pPr>
        <w:pStyle w:val="afa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ru-RU"/>
        </w:rPr>
      </w:pPr>
      <w:r w:rsidRPr="00DD5285">
        <w:rPr>
          <w:rFonts w:ascii="Times New Roman" w:hAnsi="Times New Roman" w:cs="Times New Roman"/>
          <w:vertAlign w:val="superscript"/>
          <w:lang w:eastAsia="ru-RU"/>
        </w:rPr>
        <w:t>(имя, отчество)</w:t>
      </w: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pStyle w:val="afa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:rsidR="00E8013C" w:rsidRPr="00DD5285" w:rsidRDefault="00E8013C" w:rsidP="00E8013C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DD5285">
        <w:rPr>
          <w:rFonts w:ascii="Times New Roman" w:hAnsi="Times New Roman" w:cs="Times New Roman"/>
          <w:vertAlign w:val="superscript"/>
        </w:rPr>
        <w:t xml:space="preserve">(наименование организации) </w:t>
      </w:r>
    </w:p>
    <w:p w:rsidR="00E8013C" w:rsidRPr="00DD5285" w:rsidRDefault="00E8013C" w:rsidP="00E8013C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E8013C" w:rsidRPr="00DD5285" w:rsidRDefault="00E8013C" w:rsidP="00E8013C">
      <w:pPr>
        <w:pStyle w:val="afa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приостановлено.</w:t>
      </w:r>
    </w:p>
    <w:p w:rsidR="00E8013C" w:rsidRPr="00DD5285" w:rsidRDefault="00E8013C" w:rsidP="00E8013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при личной явке:</w:t>
      </w: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в филиалах, отделах, удаленных рабочих местах МФЦ, в ОМСУ/Организации;</w:t>
      </w: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без личной явки:</w:t>
      </w: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в электронной форме через Единый портал;</w:t>
      </w:r>
    </w:p>
    <w:p w:rsidR="00E8013C" w:rsidRPr="00DD5285" w:rsidRDefault="00E8013C" w:rsidP="00E801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электронной почте.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 xml:space="preserve">Наименование должности                                        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285">
        <w:rPr>
          <w:rFonts w:ascii="Times New Roman" w:hAnsi="Times New Roman" w:cs="Times New Roman"/>
        </w:rPr>
        <w:t>руководителя ОМСУ                          __________________      _________________________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DD5285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 (подпись) </w:t>
      </w:r>
      <w:r w:rsidRPr="00DD5285">
        <w:rPr>
          <w:rFonts w:ascii="Times New Roman" w:hAnsi="Times New Roman" w:cs="Times New Roman"/>
          <w:vertAlign w:val="superscript"/>
        </w:rPr>
        <w:tab/>
        <w:t xml:space="preserve">                                             (фамилия, инициалы)</w:t>
      </w: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E8013C" w:rsidRPr="00DD5285" w:rsidRDefault="00E8013C" w:rsidP="00E8013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F3BFF" w:rsidRDefault="001F3BFF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color w:val="000000"/>
          <w:lang w:eastAsia="ru-RU"/>
        </w:rPr>
        <w:t>Приложение № 7</w:t>
      </w:r>
    </w:p>
    <w:p w:rsidR="00E8013C" w:rsidRPr="00DD5285" w:rsidRDefault="00E8013C" w:rsidP="00E8013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E8013C" w:rsidRPr="00DD5285" w:rsidRDefault="00E8013C" w:rsidP="00E8013C">
      <w:pPr>
        <w:ind w:left="57"/>
        <w:jc w:val="right"/>
        <w:rPr>
          <w:rFonts w:ascii="Times New Roman" w:hAnsi="Times New Roman" w:cs="Times New Roman"/>
        </w:rPr>
      </w:pPr>
      <w:r w:rsidRPr="00DD5285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  <w:r w:rsidRPr="00DD5285">
        <w:rPr>
          <w:rFonts w:ascii="Times New Roman" w:hAnsi="Times New Roman" w:cs="Times New Roman"/>
        </w:rPr>
        <w:t xml:space="preserve"> 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E8013C" w:rsidRPr="00DD5285" w:rsidRDefault="00E8013C" w:rsidP="00E8013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eastAsia="ru-RU"/>
        </w:rPr>
      </w:pPr>
      <w:r w:rsidRPr="00DD5285">
        <w:rPr>
          <w:rFonts w:ascii="Times New Roman" w:hAnsi="Times New Roman" w:cs="Times New Roman"/>
          <w:bCs/>
          <w:color w:val="000000"/>
          <w:lang w:eastAsia="ru-RU"/>
        </w:rPr>
        <w:t>Уведомление об отказе в предоставлении муниципальной услуги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Дата _______________</w:t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</w:r>
      <w:r w:rsidRPr="00DD5285">
        <w:rPr>
          <w:rFonts w:ascii="Times New Roman" w:eastAsia="Times New Roman" w:hAnsi="Times New Roman" w:cs="Times New Roman"/>
          <w:lang w:eastAsia="ru-RU"/>
        </w:rPr>
        <w:tab/>
        <w:t xml:space="preserve">        № _____________ 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D5285">
        <w:rPr>
          <w:rFonts w:ascii="Times New Roman" w:eastAsia="Times New Roman" w:hAnsi="Times New Roman" w:cs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DD5285">
        <w:rPr>
          <w:rFonts w:ascii="Times New Roman" w:eastAsia="Times New Roman" w:hAnsi="Times New Roman" w:cs="Times New Roman"/>
          <w:bCs/>
          <w:lang w:eastAsia="ru-RU"/>
        </w:rPr>
        <w:br/>
        <w:t xml:space="preserve">и приложенных к нему документов, в соответствии </w:t>
      </w:r>
      <w:r w:rsidRPr="00DD5285">
        <w:rPr>
          <w:rFonts w:ascii="Times New Roman" w:eastAsia="Times New Roman" w:hAnsi="Times New Roman" w:cs="Times New Roman"/>
          <w:lang w:eastAsia="ru-RU"/>
        </w:rPr>
        <w:t>с Жилищным кодексом</w:t>
      </w:r>
      <w:r w:rsidRPr="00DD5285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4962"/>
        <w:gridCol w:w="4395"/>
      </w:tblGrid>
      <w:tr w:rsidR="00E8013C" w:rsidRPr="00DD5285" w:rsidTr="00E801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3C" w:rsidRPr="00DD5285" w:rsidRDefault="00E8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285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b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E8013C" w:rsidRPr="00DD5285" w:rsidTr="00E8013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E8013C" w:rsidRPr="00DD5285" w:rsidTr="00E8013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E8013C" w:rsidRPr="00DD5285" w:rsidTr="00E8013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hAnsi="Times New Roman" w:cs="Times New Roman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13C" w:rsidRPr="00DD5285" w:rsidRDefault="00E8013C">
            <w:pPr>
              <w:jc w:val="center"/>
              <w:rPr>
                <w:rFonts w:ascii="Times New Roman" w:hAnsi="Times New Roman" w:cs="Times New Roman"/>
              </w:rPr>
            </w:pPr>
            <w:r w:rsidRPr="00DD5285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</w:tbl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____________________________________  ___________            ________________________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(должность                                                         (подпись)                    (расшифровка подписи)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 xml:space="preserve">сотрудника органа МСУ/Организации, 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принявшего решение)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«__»  _______________ 20__ г.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 </w:t>
      </w:r>
    </w:p>
    <w:p w:rsidR="00E8013C" w:rsidRPr="00DD5285" w:rsidRDefault="00E8013C" w:rsidP="00E80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5285">
        <w:rPr>
          <w:rFonts w:ascii="Times New Roman" w:eastAsia="Times New Roman" w:hAnsi="Times New Roman" w:cs="Times New Roman"/>
          <w:lang w:eastAsia="ru-RU"/>
        </w:rPr>
        <w:t>М.П.</w:t>
      </w:r>
    </w:p>
    <w:p w:rsidR="00E8013C" w:rsidRPr="00DD5285" w:rsidRDefault="00E8013C" w:rsidP="00E8013C">
      <w:pPr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0A0084" w:rsidRPr="00DD5285" w:rsidRDefault="000A0084" w:rsidP="00E8013C">
      <w:pPr>
        <w:pStyle w:val="ConsPlusTitle"/>
        <w:widowControl/>
        <w:tabs>
          <w:tab w:val="left" w:pos="1134"/>
        </w:tabs>
        <w:jc w:val="center"/>
        <w:rPr>
          <w:sz w:val="22"/>
          <w:szCs w:val="22"/>
        </w:rPr>
      </w:pPr>
    </w:p>
    <w:sectPr w:rsidR="000A0084" w:rsidRPr="00DD5285" w:rsidSect="007A6CA4">
      <w:headerReference w:type="default" r:id="rId15"/>
      <w:pgSz w:w="11906" w:h="16838"/>
      <w:pgMar w:top="567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3C" w:rsidRDefault="00E8013C" w:rsidP="0002616D">
      <w:pPr>
        <w:spacing w:after="0" w:line="240" w:lineRule="auto"/>
      </w:pPr>
      <w:r>
        <w:separator/>
      </w:r>
    </w:p>
  </w:endnote>
  <w:endnote w:type="continuationSeparator" w:id="0">
    <w:p w:rsidR="00E8013C" w:rsidRDefault="00E8013C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3C" w:rsidRDefault="00E8013C" w:rsidP="0002616D">
      <w:pPr>
        <w:spacing w:after="0" w:line="240" w:lineRule="auto"/>
      </w:pPr>
      <w:r>
        <w:separator/>
      </w:r>
    </w:p>
  </w:footnote>
  <w:footnote w:type="continuationSeparator" w:id="0">
    <w:p w:rsidR="00E8013C" w:rsidRDefault="00E8013C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3C" w:rsidRDefault="00E8013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353B0">
      <w:rPr>
        <w:noProof/>
      </w:rPr>
      <w:t>4</w:t>
    </w:r>
    <w:r>
      <w:rPr>
        <w:noProof/>
      </w:rPr>
      <w:fldChar w:fldCharType="end"/>
    </w:r>
  </w:p>
  <w:p w:rsidR="00E8013C" w:rsidRDefault="00E801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21B004A5"/>
    <w:multiLevelType w:val="hybridMultilevel"/>
    <w:tmpl w:val="388EFFBE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454268"/>
    <w:multiLevelType w:val="hybridMultilevel"/>
    <w:tmpl w:val="A6604BBA"/>
    <w:lvl w:ilvl="0" w:tplc="6EAAC9B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ADC6406">
      <w:start w:val="1"/>
      <w:numFmt w:val="lowerLetter"/>
      <w:lvlText w:val="%2."/>
      <w:lvlJc w:val="left"/>
      <w:pPr>
        <w:ind w:left="1440" w:hanging="360"/>
      </w:pPr>
    </w:lvl>
    <w:lvl w:ilvl="2" w:tplc="92FAF5E4">
      <w:start w:val="1"/>
      <w:numFmt w:val="lowerRoman"/>
      <w:lvlText w:val="%3."/>
      <w:lvlJc w:val="right"/>
      <w:pPr>
        <w:ind w:left="2160" w:hanging="180"/>
      </w:pPr>
    </w:lvl>
    <w:lvl w:ilvl="3" w:tplc="D8EA352C">
      <w:start w:val="1"/>
      <w:numFmt w:val="decimal"/>
      <w:lvlText w:val="%4."/>
      <w:lvlJc w:val="left"/>
      <w:pPr>
        <w:ind w:left="2880" w:hanging="360"/>
      </w:pPr>
    </w:lvl>
    <w:lvl w:ilvl="4" w:tplc="25FEE5E8">
      <w:start w:val="1"/>
      <w:numFmt w:val="lowerLetter"/>
      <w:lvlText w:val="%5."/>
      <w:lvlJc w:val="left"/>
      <w:pPr>
        <w:ind w:left="3600" w:hanging="360"/>
      </w:pPr>
    </w:lvl>
    <w:lvl w:ilvl="5" w:tplc="8744DCA4">
      <w:start w:val="1"/>
      <w:numFmt w:val="lowerRoman"/>
      <w:lvlText w:val="%6."/>
      <w:lvlJc w:val="right"/>
      <w:pPr>
        <w:ind w:left="4320" w:hanging="180"/>
      </w:pPr>
    </w:lvl>
    <w:lvl w:ilvl="6" w:tplc="3E247246">
      <w:start w:val="1"/>
      <w:numFmt w:val="decimal"/>
      <w:lvlText w:val="%7."/>
      <w:lvlJc w:val="left"/>
      <w:pPr>
        <w:ind w:left="5040" w:hanging="360"/>
      </w:pPr>
    </w:lvl>
    <w:lvl w:ilvl="7" w:tplc="66B6E14E">
      <w:start w:val="1"/>
      <w:numFmt w:val="lowerLetter"/>
      <w:lvlText w:val="%8."/>
      <w:lvlJc w:val="left"/>
      <w:pPr>
        <w:ind w:left="5760" w:hanging="360"/>
      </w:pPr>
    </w:lvl>
    <w:lvl w:ilvl="8" w:tplc="E6FE2E6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39A93A3C"/>
    <w:multiLevelType w:val="multilevel"/>
    <w:tmpl w:val="4B00A1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6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66B41"/>
    <w:multiLevelType w:val="hybridMultilevel"/>
    <w:tmpl w:val="CA303C42"/>
    <w:lvl w:ilvl="0" w:tplc="1C507C20">
      <w:start w:val="1"/>
      <w:numFmt w:val="decimal"/>
      <w:lvlText w:val="%1."/>
      <w:lvlJc w:val="left"/>
      <w:pPr>
        <w:ind w:left="420" w:hanging="360"/>
      </w:pPr>
    </w:lvl>
    <w:lvl w:ilvl="1" w:tplc="6BD89876">
      <w:start w:val="1"/>
      <w:numFmt w:val="lowerLetter"/>
      <w:lvlText w:val="%2."/>
      <w:lvlJc w:val="left"/>
      <w:pPr>
        <w:ind w:left="1140" w:hanging="360"/>
      </w:pPr>
    </w:lvl>
    <w:lvl w:ilvl="2" w:tplc="97201394">
      <w:start w:val="1"/>
      <w:numFmt w:val="lowerRoman"/>
      <w:lvlText w:val="%3."/>
      <w:lvlJc w:val="right"/>
      <w:pPr>
        <w:ind w:left="1860" w:hanging="180"/>
      </w:pPr>
    </w:lvl>
    <w:lvl w:ilvl="3" w:tplc="650A91C4">
      <w:start w:val="1"/>
      <w:numFmt w:val="decimal"/>
      <w:lvlText w:val="%4."/>
      <w:lvlJc w:val="left"/>
      <w:pPr>
        <w:ind w:left="2580" w:hanging="360"/>
      </w:pPr>
    </w:lvl>
    <w:lvl w:ilvl="4" w:tplc="8A124196">
      <w:start w:val="1"/>
      <w:numFmt w:val="lowerLetter"/>
      <w:lvlText w:val="%5."/>
      <w:lvlJc w:val="left"/>
      <w:pPr>
        <w:ind w:left="3300" w:hanging="360"/>
      </w:pPr>
    </w:lvl>
    <w:lvl w:ilvl="5" w:tplc="74A0A584">
      <w:start w:val="1"/>
      <w:numFmt w:val="lowerRoman"/>
      <w:lvlText w:val="%6."/>
      <w:lvlJc w:val="right"/>
      <w:pPr>
        <w:ind w:left="4020" w:hanging="180"/>
      </w:pPr>
    </w:lvl>
    <w:lvl w:ilvl="6" w:tplc="68C4A1DA">
      <w:start w:val="1"/>
      <w:numFmt w:val="decimal"/>
      <w:lvlText w:val="%7."/>
      <w:lvlJc w:val="left"/>
      <w:pPr>
        <w:ind w:left="4740" w:hanging="360"/>
      </w:pPr>
    </w:lvl>
    <w:lvl w:ilvl="7" w:tplc="CAD4ACC6">
      <w:start w:val="1"/>
      <w:numFmt w:val="lowerLetter"/>
      <w:lvlText w:val="%8."/>
      <w:lvlJc w:val="left"/>
      <w:pPr>
        <w:ind w:left="5460" w:hanging="360"/>
      </w:pPr>
    </w:lvl>
    <w:lvl w:ilvl="8" w:tplc="DE108D6E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8">
    <w:nsid w:val="7D5916AE"/>
    <w:multiLevelType w:val="multilevel"/>
    <w:tmpl w:val="51DE1C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27"/>
  </w:num>
  <w:num w:numId="5">
    <w:abstractNumId w:val="4"/>
  </w:num>
  <w:num w:numId="6">
    <w:abstractNumId w:val="23"/>
  </w:num>
  <w:num w:numId="7">
    <w:abstractNumId w:val="14"/>
  </w:num>
  <w:num w:numId="8">
    <w:abstractNumId w:val="16"/>
  </w:num>
  <w:num w:numId="9">
    <w:abstractNumId w:val="22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"/>
  </w:num>
  <w:num w:numId="17">
    <w:abstractNumId w:val="21"/>
  </w:num>
  <w:num w:numId="18">
    <w:abstractNumId w:val="25"/>
  </w:num>
  <w:num w:numId="19">
    <w:abstractNumId w:val="19"/>
  </w:num>
  <w:num w:numId="20">
    <w:abstractNumId w:val="10"/>
  </w:num>
  <w:num w:numId="21">
    <w:abstractNumId w:val="1"/>
  </w:num>
  <w:num w:numId="22">
    <w:abstractNumId w:val="5"/>
  </w:num>
  <w:num w:numId="23">
    <w:abstractNumId w:val="26"/>
  </w:num>
  <w:num w:numId="24">
    <w:abstractNumId w:val="17"/>
  </w:num>
  <w:num w:numId="25">
    <w:abstractNumId w:val="3"/>
  </w:num>
  <w:num w:numId="26">
    <w:abstractNumId w:val="28"/>
  </w:num>
  <w:num w:numId="27">
    <w:abstractNumId w:val="7"/>
  </w:num>
  <w:num w:numId="28">
    <w:abstractNumId w:val="1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56"/>
    <w:rsid w:val="0000784D"/>
    <w:rsid w:val="00007C42"/>
    <w:rsid w:val="00012BD9"/>
    <w:rsid w:val="0001334E"/>
    <w:rsid w:val="00015E2F"/>
    <w:rsid w:val="000161D8"/>
    <w:rsid w:val="0001640D"/>
    <w:rsid w:val="00016DCD"/>
    <w:rsid w:val="00025386"/>
    <w:rsid w:val="00025A64"/>
    <w:rsid w:val="0002616D"/>
    <w:rsid w:val="0003164F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306C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0084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015F"/>
    <w:rsid w:val="000F46DF"/>
    <w:rsid w:val="001038FB"/>
    <w:rsid w:val="00106094"/>
    <w:rsid w:val="00107B96"/>
    <w:rsid w:val="001109F6"/>
    <w:rsid w:val="001112A0"/>
    <w:rsid w:val="00116AAD"/>
    <w:rsid w:val="001173B0"/>
    <w:rsid w:val="00121B75"/>
    <w:rsid w:val="00125657"/>
    <w:rsid w:val="001306A7"/>
    <w:rsid w:val="00133504"/>
    <w:rsid w:val="001345EB"/>
    <w:rsid w:val="00134971"/>
    <w:rsid w:val="001355DD"/>
    <w:rsid w:val="00136C45"/>
    <w:rsid w:val="00145650"/>
    <w:rsid w:val="00146C6D"/>
    <w:rsid w:val="00147DF5"/>
    <w:rsid w:val="00153C48"/>
    <w:rsid w:val="00153D9C"/>
    <w:rsid w:val="0015643F"/>
    <w:rsid w:val="00164528"/>
    <w:rsid w:val="00165A70"/>
    <w:rsid w:val="00167563"/>
    <w:rsid w:val="0017023B"/>
    <w:rsid w:val="001711A2"/>
    <w:rsid w:val="0017227F"/>
    <w:rsid w:val="00174702"/>
    <w:rsid w:val="00174EA6"/>
    <w:rsid w:val="001760B8"/>
    <w:rsid w:val="00180020"/>
    <w:rsid w:val="00181483"/>
    <w:rsid w:val="00191EEE"/>
    <w:rsid w:val="001956A8"/>
    <w:rsid w:val="001A226D"/>
    <w:rsid w:val="001A7D8B"/>
    <w:rsid w:val="001A7DC1"/>
    <w:rsid w:val="001B32F7"/>
    <w:rsid w:val="001C382E"/>
    <w:rsid w:val="001C6EDA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3BFF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0FCA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EEF"/>
    <w:rsid w:val="002430DD"/>
    <w:rsid w:val="00244974"/>
    <w:rsid w:val="00245637"/>
    <w:rsid w:val="00247230"/>
    <w:rsid w:val="00250B71"/>
    <w:rsid w:val="00256450"/>
    <w:rsid w:val="00256BA9"/>
    <w:rsid w:val="00257F44"/>
    <w:rsid w:val="0026008A"/>
    <w:rsid w:val="0026514C"/>
    <w:rsid w:val="00265259"/>
    <w:rsid w:val="00270E57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55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26FE2"/>
    <w:rsid w:val="003331EF"/>
    <w:rsid w:val="0033323D"/>
    <w:rsid w:val="0033348C"/>
    <w:rsid w:val="00335812"/>
    <w:rsid w:val="00336261"/>
    <w:rsid w:val="00337627"/>
    <w:rsid w:val="00341732"/>
    <w:rsid w:val="0034227C"/>
    <w:rsid w:val="003435E7"/>
    <w:rsid w:val="00343757"/>
    <w:rsid w:val="003451FE"/>
    <w:rsid w:val="0035033A"/>
    <w:rsid w:val="00350F83"/>
    <w:rsid w:val="003529C8"/>
    <w:rsid w:val="00360DE0"/>
    <w:rsid w:val="00362D23"/>
    <w:rsid w:val="00364B50"/>
    <w:rsid w:val="00366A0C"/>
    <w:rsid w:val="00371569"/>
    <w:rsid w:val="0037233F"/>
    <w:rsid w:val="00380643"/>
    <w:rsid w:val="003815F9"/>
    <w:rsid w:val="0038315B"/>
    <w:rsid w:val="003840B7"/>
    <w:rsid w:val="00384491"/>
    <w:rsid w:val="00384D6F"/>
    <w:rsid w:val="00390EE4"/>
    <w:rsid w:val="00392934"/>
    <w:rsid w:val="00392AFA"/>
    <w:rsid w:val="00393E44"/>
    <w:rsid w:val="00394DC4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30B9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044B"/>
    <w:rsid w:val="003F330B"/>
    <w:rsid w:val="003F4A2D"/>
    <w:rsid w:val="00400B0F"/>
    <w:rsid w:val="00404538"/>
    <w:rsid w:val="00405F6A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27DE8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10CC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1590"/>
    <w:rsid w:val="004B2175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3B0"/>
    <w:rsid w:val="00535859"/>
    <w:rsid w:val="00536BBE"/>
    <w:rsid w:val="00537ACF"/>
    <w:rsid w:val="00545B24"/>
    <w:rsid w:val="00551E08"/>
    <w:rsid w:val="0055369D"/>
    <w:rsid w:val="00555091"/>
    <w:rsid w:val="00561419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1497"/>
    <w:rsid w:val="005D267D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16DD"/>
    <w:rsid w:val="006124E4"/>
    <w:rsid w:val="00614024"/>
    <w:rsid w:val="006174AE"/>
    <w:rsid w:val="00621AC8"/>
    <w:rsid w:val="00622327"/>
    <w:rsid w:val="00623CC1"/>
    <w:rsid w:val="00624B69"/>
    <w:rsid w:val="006350D7"/>
    <w:rsid w:val="006377A5"/>
    <w:rsid w:val="0064201B"/>
    <w:rsid w:val="00642249"/>
    <w:rsid w:val="006449E4"/>
    <w:rsid w:val="00644CCD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3DD0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4F6D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44D4"/>
    <w:rsid w:val="0073532E"/>
    <w:rsid w:val="00736D58"/>
    <w:rsid w:val="00741002"/>
    <w:rsid w:val="0074329E"/>
    <w:rsid w:val="00743C8A"/>
    <w:rsid w:val="00746AA4"/>
    <w:rsid w:val="00747BF5"/>
    <w:rsid w:val="0075121C"/>
    <w:rsid w:val="00752200"/>
    <w:rsid w:val="00753845"/>
    <w:rsid w:val="007565BE"/>
    <w:rsid w:val="00756B42"/>
    <w:rsid w:val="00757207"/>
    <w:rsid w:val="00762409"/>
    <w:rsid w:val="0076539F"/>
    <w:rsid w:val="00767DF0"/>
    <w:rsid w:val="007713C2"/>
    <w:rsid w:val="00771FF9"/>
    <w:rsid w:val="00774B8A"/>
    <w:rsid w:val="007906F2"/>
    <w:rsid w:val="007A39CE"/>
    <w:rsid w:val="007A3BAC"/>
    <w:rsid w:val="007A4762"/>
    <w:rsid w:val="007A6CA4"/>
    <w:rsid w:val="007A7F26"/>
    <w:rsid w:val="007B18A6"/>
    <w:rsid w:val="007B282D"/>
    <w:rsid w:val="007B4F1C"/>
    <w:rsid w:val="007B60E0"/>
    <w:rsid w:val="007C2602"/>
    <w:rsid w:val="007C3CB5"/>
    <w:rsid w:val="007C436E"/>
    <w:rsid w:val="007C60C6"/>
    <w:rsid w:val="007D02CD"/>
    <w:rsid w:val="007D2605"/>
    <w:rsid w:val="007D6E2E"/>
    <w:rsid w:val="007E0DEF"/>
    <w:rsid w:val="007E2627"/>
    <w:rsid w:val="007E3DC0"/>
    <w:rsid w:val="007E584F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787"/>
    <w:rsid w:val="00836AAA"/>
    <w:rsid w:val="00841308"/>
    <w:rsid w:val="00845C8D"/>
    <w:rsid w:val="00846C85"/>
    <w:rsid w:val="00851282"/>
    <w:rsid w:val="00851750"/>
    <w:rsid w:val="00853649"/>
    <w:rsid w:val="00854C97"/>
    <w:rsid w:val="00866A17"/>
    <w:rsid w:val="0087029E"/>
    <w:rsid w:val="00870D77"/>
    <w:rsid w:val="00883870"/>
    <w:rsid w:val="00884247"/>
    <w:rsid w:val="00885B91"/>
    <w:rsid w:val="00890F5C"/>
    <w:rsid w:val="0089273C"/>
    <w:rsid w:val="00895835"/>
    <w:rsid w:val="008A0C6D"/>
    <w:rsid w:val="008A186F"/>
    <w:rsid w:val="008B74EB"/>
    <w:rsid w:val="008C293C"/>
    <w:rsid w:val="008C7F16"/>
    <w:rsid w:val="008D1F32"/>
    <w:rsid w:val="008D30BF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2CB1"/>
    <w:rsid w:val="008F3235"/>
    <w:rsid w:val="008F5BBA"/>
    <w:rsid w:val="008F7F16"/>
    <w:rsid w:val="009011FD"/>
    <w:rsid w:val="00901C85"/>
    <w:rsid w:val="00910256"/>
    <w:rsid w:val="00913953"/>
    <w:rsid w:val="009160ED"/>
    <w:rsid w:val="009253BD"/>
    <w:rsid w:val="0092577A"/>
    <w:rsid w:val="00930489"/>
    <w:rsid w:val="0093388E"/>
    <w:rsid w:val="00933A34"/>
    <w:rsid w:val="00933D3F"/>
    <w:rsid w:val="0093403C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7ED"/>
    <w:rsid w:val="00982802"/>
    <w:rsid w:val="0098412B"/>
    <w:rsid w:val="0098668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13F7"/>
    <w:rsid w:val="009E2B64"/>
    <w:rsid w:val="009F1565"/>
    <w:rsid w:val="009F1577"/>
    <w:rsid w:val="009F2C4E"/>
    <w:rsid w:val="009F5501"/>
    <w:rsid w:val="009F797D"/>
    <w:rsid w:val="00A00A90"/>
    <w:rsid w:val="00A036B4"/>
    <w:rsid w:val="00A04002"/>
    <w:rsid w:val="00A04D22"/>
    <w:rsid w:val="00A07492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469"/>
    <w:rsid w:val="00A34F68"/>
    <w:rsid w:val="00A366BD"/>
    <w:rsid w:val="00A377BC"/>
    <w:rsid w:val="00A37D07"/>
    <w:rsid w:val="00A40573"/>
    <w:rsid w:val="00A41567"/>
    <w:rsid w:val="00A437F1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125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25C7"/>
    <w:rsid w:val="00AA4A5B"/>
    <w:rsid w:val="00AA5A82"/>
    <w:rsid w:val="00AA774A"/>
    <w:rsid w:val="00AB0796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C73FE"/>
    <w:rsid w:val="00AD0228"/>
    <w:rsid w:val="00AD02E5"/>
    <w:rsid w:val="00AD0BD7"/>
    <w:rsid w:val="00AD2919"/>
    <w:rsid w:val="00AD2A7D"/>
    <w:rsid w:val="00AD6A89"/>
    <w:rsid w:val="00AE318F"/>
    <w:rsid w:val="00AE3302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DBA"/>
    <w:rsid w:val="00B17F0B"/>
    <w:rsid w:val="00B210FF"/>
    <w:rsid w:val="00B22B29"/>
    <w:rsid w:val="00B22B48"/>
    <w:rsid w:val="00B22C87"/>
    <w:rsid w:val="00B232E1"/>
    <w:rsid w:val="00B26B08"/>
    <w:rsid w:val="00B31275"/>
    <w:rsid w:val="00B34D47"/>
    <w:rsid w:val="00B35DE8"/>
    <w:rsid w:val="00B37C6C"/>
    <w:rsid w:val="00B41C83"/>
    <w:rsid w:val="00B449CF"/>
    <w:rsid w:val="00B47FD0"/>
    <w:rsid w:val="00B50251"/>
    <w:rsid w:val="00B52805"/>
    <w:rsid w:val="00B54524"/>
    <w:rsid w:val="00B578BD"/>
    <w:rsid w:val="00B64BFE"/>
    <w:rsid w:val="00B65655"/>
    <w:rsid w:val="00B65A16"/>
    <w:rsid w:val="00B66FD9"/>
    <w:rsid w:val="00B67FDD"/>
    <w:rsid w:val="00B7020E"/>
    <w:rsid w:val="00B74A75"/>
    <w:rsid w:val="00B74E59"/>
    <w:rsid w:val="00B75DD1"/>
    <w:rsid w:val="00B7796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3E34"/>
    <w:rsid w:val="00BD6D2C"/>
    <w:rsid w:val="00BE267F"/>
    <w:rsid w:val="00BE37B6"/>
    <w:rsid w:val="00BF1A33"/>
    <w:rsid w:val="00BF3B3E"/>
    <w:rsid w:val="00BF64CE"/>
    <w:rsid w:val="00C011AF"/>
    <w:rsid w:val="00C01AD4"/>
    <w:rsid w:val="00C10E42"/>
    <w:rsid w:val="00C15FDE"/>
    <w:rsid w:val="00C1756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6B14"/>
    <w:rsid w:val="00C47B24"/>
    <w:rsid w:val="00C510EC"/>
    <w:rsid w:val="00C52D42"/>
    <w:rsid w:val="00C54FFD"/>
    <w:rsid w:val="00C5591D"/>
    <w:rsid w:val="00C57203"/>
    <w:rsid w:val="00C620AC"/>
    <w:rsid w:val="00C6255B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1658"/>
    <w:rsid w:val="00CB2DCD"/>
    <w:rsid w:val="00CC03B5"/>
    <w:rsid w:val="00CC3DC9"/>
    <w:rsid w:val="00CC68C6"/>
    <w:rsid w:val="00CC740E"/>
    <w:rsid w:val="00CD2367"/>
    <w:rsid w:val="00CD547B"/>
    <w:rsid w:val="00CE14E5"/>
    <w:rsid w:val="00CE2ABE"/>
    <w:rsid w:val="00CF4AED"/>
    <w:rsid w:val="00D05A79"/>
    <w:rsid w:val="00D0612D"/>
    <w:rsid w:val="00D1072C"/>
    <w:rsid w:val="00D129D3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63D1C"/>
    <w:rsid w:val="00D7412C"/>
    <w:rsid w:val="00D775FF"/>
    <w:rsid w:val="00D83BF3"/>
    <w:rsid w:val="00D848A3"/>
    <w:rsid w:val="00D848D6"/>
    <w:rsid w:val="00D853A7"/>
    <w:rsid w:val="00D863A0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5285"/>
    <w:rsid w:val="00DD6A23"/>
    <w:rsid w:val="00DE27A8"/>
    <w:rsid w:val="00DE337A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56B6"/>
    <w:rsid w:val="00E06C1B"/>
    <w:rsid w:val="00E07638"/>
    <w:rsid w:val="00E142E9"/>
    <w:rsid w:val="00E14F7E"/>
    <w:rsid w:val="00E22C31"/>
    <w:rsid w:val="00E22EC9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8E9"/>
    <w:rsid w:val="00E637F7"/>
    <w:rsid w:val="00E63A57"/>
    <w:rsid w:val="00E65433"/>
    <w:rsid w:val="00E662ED"/>
    <w:rsid w:val="00E66B12"/>
    <w:rsid w:val="00E77881"/>
    <w:rsid w:val="00E8013C"/>
    <w:rsid w:val="00E8532E"/>
    <w:rsid w:val="00E85CA9"/>
    <w:rsid w:val="00E90423"/>
    <w:rsid w:val="00E91DB8"/>
    <w:rsid w:val="00E9223E"/>
    <w:rsid w:val="00E95AC1"/>
    <w:rsid w:val="00E95BA7"/>
    <w:rsid w:val="00EA2575"/>
    <w:rsid w:val="00EA425F"/>
    <w:rsid w:val="00EA5184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EF38C1"/>
    <w:rsid w:val="00EF54B1"/>
    <w:rsid w:val="00F00400"/>
    <w:rsid w:val="00F027A9"/>
    <w:rsid w:val="00F052AF"/>
    <w:rsid w:val="00F11DF3"/>
    <w:rsid w:val="00F12A97"/>
    <w:rsid w:val="00F16464"/>
    <w:rsid w:val="00F174E6"/>
    <w:rsid w:val="00F20921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340"/>
    <w:rsid w:val="00F33CDA"/>
    <w:rsid w:val="00F36447"/>
    <w:rsid w:val="00F3781F"/>
    <w:rsid w:val="00F40DF9"/>
    <w:rsid w:val="00F424E5"/>
    <w:rsid w:val="00F44E73"/>
    <w:rsid w:val="00F4559E"/>
    <w:rsid w:val="00F46675"/>
    <w:rsid w:val="00F531CF"/>
    <w:rsid w:val="00F6042C"/>
    <w:rsid w:val="00F62527"/>
    <w:rsid w:val="00F625CA"/>
    <w:rsid w:val="00F668A5"/>
    <w:rsid w:val="00F71AF5"/>
    <w:rsid w:val="00F74E18"/>
    <w:rsid w:val="00F768E6"/>
    <w:rsid w:val="00F84474"/>
    <w:rsid w:val="00F85519"/>
    <w:rsid w:val="00F857B9"/>
    <w:rsid w:val="00F87513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32D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E77D9"/>
    <w:rsid w:val="00FF2EEC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73C5CA-678A-44CA-A4D9-7AF1B91A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13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13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13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E8013C"/>
    <w:rPr>
      <w:rFonts w:ascii="Arial" w:eastAsia="Arial" w:hAnsi="Arial" w:cs="Arial"/>
      <w:b/>
      <w:bCs/>
      <w:i/>
      <w:iCs/>
      <w:lang w:eastAsia="en-US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uiPriority w:val="99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uiPriority w:val="99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uiPriority w:val="99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R2">
    <w:name w:val="FR2"/>
    <w:rsid w:val="004B1590"/>
    <w:pPr>
      <w:widowControl w:val="0"/>
      <w:autoSpaceDE w:val="0"/>
      <w:autoSpaceDN w:val="0"/>
      <w:adjustRightInd w:val="0"/>
      <w:spacing w:before="34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8013C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8013C"/>
    <w:rPr>
      <w:rFonts w:ascii="Arial" w:eastAsia="Arial" w:hAnsi="Arial" w:cs="Arial"/>
      <w:i/>
      <w:iCs/>
      <w:sz w:val="21"/>
      <w:szCs w:val="21"/>
      <w:lang w:eastAsia="en-US"/>
    </w:rPr>
  </w:style>
  <w:style w:type="character" w:styleId="afd">
    <w:name w:val="FollowedHyperlink"/>
    <w:basedOn w:val="a0"/>
    <w:uiPriority w:val="99"/>
    <w:semiHidden/>
    <w:unhideWhenUsed/>
    <w:rsid w:val="00E8013C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E8013C"/>
    <w:pPr>
      <w:spacing w:after="57"/>
    </w:pPr>
  </w:style>
  <w:style w:type="paragraph" w:styleId="71">
    <w:name w:val="toc 7"/>
    <w:basedOn w:val="a"/>
    <w:next w:val="a"/>
    <w:autoRedefine/>
    <w:uiPriority w:val="39"/>
    <w:semiHidden/>
    <w:unhideWhenUsed/>
    <w:rsid w:val="00E8013C"/>
    <w:pPr>
      <w:spacing w:after="57"/>
      <w:ind w:left="1701"/>
    </w:pPr>
  </w:style>
  <w:style w:type="character" w:customStyle="1" w:styleId="afe">
    <w:name w:val="Название объекта Знак"/>
    <w:basedOn w:val="a0"/>
    <w:link w:val="aff"/>
    <w:uiPriority w:val="35"/>
    <w:semiHidden/>
    <w:locked/>
    <w:rsid w:val="00E8013C"/>
    <w:rPr>
      <w:rFonts w:cs="Calibri"/>
      <w:b/>
      <w:bCs/>
      <w:color w:val="4F81BD" w:themeColor="accent1"/>
      <w:sz w:val="18"/>
      <w:szCs w:val="18"/>
      <w:lang w:eastAsia="en-US"/>
    </w:rPr>
  </w:style>
  <w:style w:type="paragraph" w:styleId="aff">
    <w:name w:val="caption"/>
    <w:basedOn w:val="a"/>
    <w:next w:val="a"/>
    <w:link w:val="afe"/>
    <w:uiPriority w:val="35"/>
    <w:semiHidden/>
    <w:unhideWhenUsed/>
    <w:qFormat/>
    <w:rsid w:val="00E8013C"/>
    <w:rPr>
      <w:b/>
      <w:bCs/>
      <w:color w:val="4F81BD" w:themeColor="accent1"/>
      <w:sz w:val="18"/>
      <w:szCs w:val="18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E8013C"/>
    <w:rPr>
      <w:rFonts w:cs="Calibri"/>
      <w:sz w:val="20"/>
      <w:lang w:eastAsia="en-US"/>
    </w:rPr>
  </w:style>
  <w:style w:type="paragraph" w:styleId="aff1">
    <w:name w:val="endnote text"/>
    <w:basedOn w:val="a"/>
    <w:link w:val="aff0"/>
    <w:uiPriority w:val="99"/>
    <w:semiHidden/>
    <w:unhideWhenUsed/>
    <w:rsid w:val="00E8013C"/>
    <w:pPr>
      <w:spacing w:after="0" w:line="240" w:lineRule="auto"/>
    </w:pPr>
    <w:rPr>
      <w:sz w:val="20"/>
    </w:rPr>
  </w:style>
  <w:style w:type="paragraph" w:styleId="aff2">
    <w:name w:val="Title"/>
    <w:basedOn w:val="a"/>
    <w:next w:val="a"/>
    <w:link w:val="aff3"/>
    <w:uiPriority w:val="10"/>
    <w:qFormat/>
    <w:rsid w:val="00E8013C"/>
    <w:pPr>
      <w:spacing w:before="300"/>
      <w:contextualSpacing/>
    </w:pPr>
    <w:rPr>
      <w:sz w:val="48"/>
      <w:szCs w:val="48"/>
    </w:rPr>
  </w:style>
  <w:style w:type="character" w:customStyle="1" w:styleId="aff3">
    <w:name w:val="Название Знак"/>
    <w:basedOn w:val="a0"/>
    <w:link w:val="aff2"/>
    <w:uiPriority w:val="10"/>
    <w:rsid w:val="00E8013C"/>
    <w:rPr>
      <w:rFonts w:cs="Calibri"/>
      <w:sz w:val="48"/>
      <w:szCs w:val="48"/>
      <w:lang w:eastAsia="en-US"/>
    </w:rPr>
  </w:style>
  <w:style w:type="paragraph" w:styleId="aff4">
    <w:name w:val="Subtitle"/>
    <w:basedOn w:val="a"/>
    <w:next w:val="a"/>
    <w:link w:val="aff5"/>
    <w:uiPriority w:val="11"/>
    <w:qFormat/>
    <w:rsid w:val="00E8013C"/>
    <w:pPr>
      <w:spacing w:before="200"/>
    </w:pPr>
    <w:rPr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E8013C"/>
    <w:rPr>
      <w:rFonts w:cs="Calibri"/>
      <w:sz w:val="24"/>
      <w:szCs w:val="24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E8013C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8013C"/>
    <w:rPr>
      <w:rFonts w:cs="Calibri"/>
      <w:i/>
      <w:lang w:eastAsia="en-US"/>
    </w:rPr>
  </w:style>
  <w:style w:type="paragraph" w:styleId="aff6">
    <w:name w:val="Intense Quote"/>
    <w:basedOn w:val="a"/>
    <w:next w:val="a"/>
    <w:link w:val="aff7"/>
    <w:uiPriority w:val="30"/>
    <w:qFormat/>
    <w:rsid w:val="00E801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7">
    <w:name w:val="Выделенная цитата Знак"/>
    <w:basedOn w:val="a0"/>
    <w:link w:val="aff6"/>
    <w:uiPriority w:val="30"/>
    <w:rsid w:val="00E8013C"/>
    <w:rPr>
      <w:rFonts w:cs="Calibri"/>
      <w:i/>
      <w:shd w:val="clear" w:color="auto" w:fill="F2F2F2"/>
      <w:lang w:eastAsia="en-US"/>
    </w:rPr>
  </w:style>
  <w:style w:type="character" w:customStyle="1" w:styleId="Heading1Char">
    <w:name w:val="Heading 1 Char"/>
    <w:basedOn w:val="a0"/>
    <w:uiPriority w:val="9"/>
    <w:rsid w:val="00E8013C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E8013C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E8013C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E8013C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8013C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8013C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E8013C"/>
  </w:style>
  <w:style w:type="character" w:customStyle="1" w:styleId="FooterChar">
    <w:name w:val="Footer Char"/>
    <w:basedOn w:val="a0"/>
    <w:uiPriority w:val="99"/>
    <w:rsid w:val="00E8013C"/>
  </w:style>
  <w:style w:type="character" w:customStyle="1" w:styleId="FootnoteTextChar">
    <w:name w:val="Footnote Text Char"/>
    <w:uiPriority w:val="99"/>
    <w:rsid w:val="00E8013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7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7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sko-vys.ru/" TargetMode="External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F566D-1327-4D21-B20B-D3C98823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9283</Words>
  <Characters>73690</Characters>
  <Application>Microsoft Office Word</Application>
  <DocSecurity>0</DocSecurity>
  <Lines>614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Евгеньевна Кравцова</dc:creator>
  <cp:keywords/>
  <dc:description/>
  <cp:lastModifiedBy>Social-T</cp:lastModifiedBy>
  <cp:revision>2</cp:revision>
  <cp:lastPrinted>2025-04-17T12:07:00Z</cp:lastPrinted>
  <dcterms:created xsi:type="dcterms:W3CDTF">2026-03-13T09:57:00Z</dcterms:created>
  <dcterms:modified xsi:type="dcterms:W3CDTF">2026-03-13T09:57:00Z</dcterms:modified>
</cp:coreProperties>
</file>