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7DA" w:rsidRPr="006C7C76" w:rsidRDefault="00A307DA" w:rsidP="00A307DA">
      <w:pPr>
        <w:suppressAutoHyphens/>
        <w:autoSpaceDE w:val="0"/>
        <w:jc w:val="right"/>
        <w:rPr>
          <w:lang w:eastAsia="zh-CN"/>
        </w:rPr>
      </w:pPr>
      <w:r w:rsidRPr="006C7C76">
        <w:rPr>
          <w:color w:val="000000"/>
          <w:lang w:eastAsia="zh-CN"/>
        </w:rPr>
        <w:t>Приложение № 2</w:t>
      </w:r>
    </w:p>
    <w:p w:rsidR="00A307DA" w:rsidRPr="006C7C76" w:rsidRDefault="00A307DA" w:rsidP="00A307DA">
      <w:pPr>
        <w:suppressAutoHyphens/>
        <w:autoSpaceDE w:val="0"/>
        <w:jc w:val="right"/>
        <w:rPr>
          <w:color w:val="000000"/>
          <w:lang w:eastAsia="zh-CN"/>
        </w:rPr>
      </w:pPr>
      <w:r w:rsidRPr="006C7C76">
        <w:rPr>
          <w:color w:val="000000"/>
          <w:lang w:eastAsia="zh-CN"/>
        </w:rPr>
        <w:t>к Положению о муниципальном контроле на автомобильном транспорте,</w:t>
      </w:r>
    </w:p>
    <w:p w:rsidR="00A307DA" w:rsidRPr="006C7C76" w:rsidRDefault="00A307DA" w:rsidP="00A307DA">
      <w:pPr>
        <w:suppressAutoHyphens/>
        <w:autoSpaceDE w:val="0"/>
        <w:jc w:val="right"/>
        <w:rPr>
          <w:color w:val="000000"/>
          <w:lang w:eastAsia="zh-CN"/>
        </w:rPr>
      </w:pPr>
      <w:r w:rsidRPr="006C7C76">
        <w:rPr>
          <w:color w:val="000000"/>
          <w:lang w:eastAsia="zh-CN"/>
        </w:rPr>
        <w:t>городском наземном электрическом транспорте и в дорожном хозяйстве</w:t>
      </w:r>
    </w:p>
    <w:p w:rsidR="00A307DA" w:rsidRDefault="00A307DA" w:rsidP="00A307DA">
      <w:pPr>
        <w:suppressAutoHyphens/>
        <w:autoSpaceDE w:val="0"/>
        <w:jc w:val="right"/>
        <w:rPr>
          <w:color w:val="000000"/>
          <w:lang w:eastAsia="zh-CN"/>
        </w:rPr>
      </w:pPr>
      <w:r w:rsidRPr="006C7C76">
        <w:rPr>
          <w:color w:val="000000"/>
          <w:lang w:eastAsia="zh-CN"/>
        </w:rPr>
        <w:t xml:space="preserve">в границах населенных пунктов </w:t>
      </w:r>
      <w:r w:rsidRPr="00A20084">
        <w:rPr>
          <w:color w:val="000000"/>
          <w:lang w:eastAsia="zh-CN"/>
        </w:rPr>
        <w:t>Русско-Высоцкого сельского поселения</w:t>
      </w:r>
    </w:p>
    <w:p w:rsidR="00A307DA" w:rsidRPr="00A20084" w:rsidRDefault="00A307DA" w:rsidP="00A307DA">
      <w:pPr>
        <w:suppressAutoHyphens/>
        <w:autoSpaceDE w:val="0"/>
        <w:jc w:val="right"/>
        <w:rPr>
          <w:color w:val="000000"/>
          <w:lang w:eastAsia="zh-CN"/>
        </w:rPr>
      </w:pPr>
      <w:r w:rsidRPr="00A20084">
        <w:rPr>
          <w:color w:val="000000"/>
          <w:lang w:eastAsia="zh-CN"/>
        </w:rPr>
        <w:t>Ломоносовского муниципального района Ленинградской области</w:t>
      </w:r>
    </w:p>
    <w:p w:rsidR="00A307DA" w:rsidRPr="006C7C76" w:rsidRDefault="00A307DA" w:rsidP="00A307DA">
      <w:pPr>
        <w:widowControl w:val="0"/>
        <w:suppressAutoHyphens/>
        <w:autoSpaceDE w:val="0"/>
        <w:jc w:val="center"/>
        <w:rPr>
          <w:rFonts w:eastAsia="Calibri"/>
          <w:b/>
          <w:bCs/>
          <w:color w:val="000000"/>
          <w:lang w:eastAsia="zh-CN"/>
        </w:rPr>
      </w:pPr>
    </w:p>
    <w:p w:rsidR="00A307DA" w:rsidRPr="006C7C76" w:rsidRDefault="00A307DA" w:rsidP="00A307DA">
      <w:pPr>
        <w:widowControl w:val="0"/>
        <w:suppressAutoHyphens/>
        <w:autoSpaceDE w:val="0"/>
        <w:jc w:val="center"/>
        <w:rPr>
          <w:rFonts w:eastAsia="Calibri"/>
          <w:b/>
          <w:bCs/>
          <w:color w:val="000000"/>
          <w:lang w:eastAsia="zh-CN"/>
        </w:rPr>
      </w:pPr>
      <w:r w:rsidRPr="006C7C76">
        <w:rPr>
          <w:rFonts w:eastAsia="Calibri"/>
          <w:b/>
          <w:bCs/>
          <w:color w:val="000000"/>
          <w:lang w:eastAsia="zh-CN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  <w:r>
        <w:rPr>
          <w:rFonts w:eastAsia="Calibri"/>
          <w:b/>
          <w:bCs/>
          <w:color w:val="000000"/>
          <w:lang w:eastAsia="zh-CN"/>
        </w:rPr>
        <w:t xml:space="preserve"> </w:t>
      </w:r>
      <w:r w:rsidRPr="006C7C76">
        <w:rPr>
          <w:rFonts w:eastAsia="Calibri"/>
          <w:b/>
          <w:bCs/>
          <w:color w:val="000000"/>
          <w:lang w:eastAsia="zh-CN"/>
        </w:rPr>
        <w:t xml:space="preserve">проверок при осуществлении администрацией </w:t>
      </w:r>
      <w:r w:rsidRPr="00A20084">
        <w:rPr>
          <w:rFonts w:eastAsia="Calibri"/>
          <w:b/>
          <w:bCs/>
          <w:color w:val="000000"/>
          <w:lang w:eastAsia="zh-CN"/>
        </w:rPr>
        <w:t>Русско-Высоцкого сельского поселения Ломоносовского муниципального района Ленинградской области</w:t>
      </w:r>
      <w:r w:rsidRPr="006C7C76">
        <w:rPr>
          <w:rFonts w:eastAsia="Calibri"/>
          <w:b/>
          <w:bCs/>
          <w:color w:val="000000"/>
          <w:lang w:eastAsia="zh-CN"/>
        </w:rPr>
        <w:t xml:space="preserve"> муниципального контроля на автомобильном транспорте</w:t>
      </w:r>
    </w:p>
    <w:p w:rsidR="00A307DA" w:rsidRPr="006C7C76" w:rsidRDefault="00A307DA" w:rsidP="00A307DA">
      <w:pPr>
        <w:suppressAutoHyphens/>
        <w:autoSpaceDE w:val="0"/>
        <w:ind w:firstLine="540"/>
        <w:jc w:val="both"/>
        <w:rPr>
          <w:color w:val="000000"/>
          <w:lang w:eastAsia="zh-CN"/>
        </w:rPr>
      </w:pPr>
    </w:p>
    <w:p w:rsidR="00A307DA" w:rsidRPr="006C7C76" w:rsidRDefault="00A307DA" w:rsidP="00A307DA">
      <w:pPr>
        <w:shd w:val="clear" w:color="auto" w:fill="FFFFFF"/>
        <w:ind w:firstLine="720"/>
        <w:jc w:val="both"/>
        <w:rPr>
          <w:rFonts w:eastAsia="Calibri"/>
        </w:rPr>
      </w:pPr>
      <w:r w:rsidRPr="006C7C76">
        <w:rPr>
          <w:rFonts w:eastAsia="Calibri"/>
        </w:rPr>
        <w:t>1. Поступление в администрацию обращений юридических лиц, индивидуальных предпринимателей и граждан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 дорог, международных автомобильных перевозок,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 следующих обязательных требованиях к:</w:t>
      </w:r>
    </w:p>
    <w:p w:rsidR="00A307DA" w:rsidRPr="006C7C76" w:rsidRDefault="00A307DA" w:rsidP="00A307DA">
      <w:pPr>
        <w:shd w:val="clear" w:color="auto" w:fill="FFFFFF"/>
        <w:ind w:firstLine="720"/>
        <w:jc w:val="both"/>
        <w:rPr>
          <w:rFonts w:eastAsia="Calibri"/>
        </w:rPr>
      </w:pPr>
      <w:r w:rsidRPr="006C7C76">
        <w:rPr>
          <w:rFonts w:eastAsia="Calibri"/>
        </w:rPr>
        <w:t>а)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A307DA" w:rsidRPr="006C7C76" w:rsidRDefault="00A307DA" w:rsidP="00A307DA">
      <w:pPr>
        <w:shd w:val="clear" w:color="auto" w:fill="FFFFFF"/>
        <w:ind w:firstLine="720"/>
        <w:jc w:val="both"/>
        <w:rPr>
          <w:rFonts w:eastAsia="Calibri"/>
        </w:rPr>
      </w:pPr>
      <w:r w:rsidRPr="006C7C76">
        <w:rPr>
          <w:rFonts w:eastAsia="Calibri"/>
        </w:rPr>
        <w:t>б)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</w:t>
      </w:r>
    </w:p>
    <w:p w:rsidR="00A307DA" w:rsidRPr="006C7C76" w:rsidRDefault="00A307DA" w:rsidP="00A307DA">
      <w:pPr>
        <w:shd w:val="clear" w:color="auto" w:fill="FFFFFF"/>
        <w:ind w:firstLine="720"/>
        <w:jc w:val="both"/>
        <w:rPr>
          <w:rFonts w:eastAsia="Calibri"/>
        </w:rPr>
      </w:pPr>
      <w:r w:rsidRPr="006C7C76">
        <w:rPr>
          <w:rFonts w:eastAsia="Calibri"/>
        </w:rPr>
        <w:t>2. Поступление в администрацию обращений юридических лиц, индивидуальных предпринимателей и граждан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 дорог, международных автомобильных перевозок, информации от органов государственной власти, органов местного самоуправления, из средств массовой информации о фактах нарушения обязательных требований законодательства, послуживших основанием для проведения внепланового контрольного (надзорного) мероприятия в соответствии с частью 12 статьи 66 Федерального закона № 248-ФЗ, в случае если в течение года до поступления данного обращения, информации контролируемому лицу администрацией объявлялись предостережения о недопустимости нарушения аналогичных обязательных требований.</w:t>
      </w:r>
    </w:p>
    <w:p w:rsidR="00A307DA" w:rsidRPr="006C7C76" w:rsidRDefault="00A307DA" w:rsidP="00A307DA">
      <w:pPr>
        <w:shd w:val="clear" w:color="auto" w:fill="FFFFFF"/>
        <w:ind w:firstLine="720"/>
        <w:jc w:val="both"/>
        <w:rPr>
          <w:rFonts w:eastAsia="Calibri"/>
        </w:rPr>
      </w:pPr>
      <w:r w:rsidRPr="006C7C76">
        <w:rPr>
          <w:rFonts w:eastAsia="Calibri"/>
        </w:rPr>
        <w:t>Наличие данного индикатора свидетельствует о непосредственной угрозе причинения вреда (ущерба) охраняемым законом ценностям и является основанием для проведения внепланового контрольного мероприятия незамедлительно в соответствии с частью 12 статьи 66 Федерального закона № 248-ФЗ.</w:t>
      </w:r>
    </w:p>
    <w:p w:rsidR="00A307DA" w:rsidRPr="006C7C76" w:rsidRDefault="00A307DA" w:rsidP="00A307DA">
      <w:pPr>
        <w:shd w:val="clear" w:color="auto" w:fill="FFFFFF"/>
        <w:ind w:firstLine="720"/>
        <w:jc w:val="both"/>
        <w:rPr>
          <w:rFonts w:eastAsia="Calibri"/>
        </w:rPr>
      </w:pPr>
      <w:r w:rsidRPr="006C7C76">
        <w:rPr>
          <w:rFonts w:eastAsia="Calibri"/>
        </w:rPr>
        <w:t>3. 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администрации обращений юридических лиц, индивидуальных предпринимателей и граждан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 дорог, международных автомобильных перевозок,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требований.</w:t>
      </w:r>
    </w:p>
    <w:p w:rsidR="00FB3803" w:rsidRDefault="00A307DA" w:rsidP="00A307DA">
      <w:r w:rsidRPr="006C7C76">
        <w:rPr>
          <w:rFonts w:eastAsia="Calibri"/>
        </w:rPr>
        <w:t xml:space="preserve">4. Выявление в течение трех месяцев более пяти фактов несоответствия сведений (информации), полученных от юридических лиц, индивидуальных предпринимателей и граждан в сфере автомобильного транспорта и городского наземного электрического </w:t>
      </w:r>
      <w:r w:rsidRPr="006C7C76">
        <w:rPr>
          <w:rFonts w:eastAsia="Calibri"/>
        </w:rPr>
        <w:lastRenderedPageBreak/>
        <w:t>транспорта, автомобильных дорог, дорожной деятельности в части сохранности автомобильных дорог, международных автомобильных перевозок,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администрации.</w:t>
      </w:r>
      <w:bookmarkStart w:id="0" w:name="_GoBack"/>
      <w:bookmarkEnd w:id="0"/>
    </w:p>
    <w:sectPr w:rsidR="00FB3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7DA"/>
    <w:rsid w:val="00A307DA"/>
    <w:rsid w:val="00FB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86552-0DC1-4C3C-ABB2-CD060356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arhitektor</dc:creator>
  <cp:keywords/>
  <dc:description/>
  <cp:lastModifiedBy>arhitektor</cp:lastModifiedBy>
  <cp:revision>1</cp:revision>
  <dcterms:created xsi:type="dcterms:W3CDTF">2025-12-25T07:06:00Z</dcterms:created>
  <dcterms:modified xsi:type="dcterms:W3CDTF">2025-12-25T07:07:00Z</dcterms:modified>
</cp:coreProperties>
</file>