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3D" w:rsidRPr="00353AD8" w:rsidRDefault="001D0D3D" w:rsidP="00353AD8">
      <w:pPr>
        <w:pStyle w:val="ab"/>
        <w:jc w:val="center"/>
        <w:rPr>
          <w:b/>
          <w:sz w:val="24"/>
          <w:szCs w:val="24"/>
        </w:rPr>
      </w:pPr>
      <w:bookmarkStart w:id="0" w:name="_GoBack"/>
      <w:r w:rsidRPr="00353AD8">
        <w:rPr>
          <w:b/>
          <w:sz w:val="24"/>
          <w:szCs w:val="24"/>
        </w:rPr>
        <w:t>Уважаемый руководитель</w:t>
      </w:r>
      <w:r w:rsidR="00731B52" w:rsidRPr="00353AD8">
        <w:rPr>
          <w:b/>
          <w:sz w:val="24"/>
          <w:szCs w:val="24"/>
        </w:rPr>
        <w:t xml:space="preserve"> хозяйствующего субъекта</w:t>
      </w:r>
      <w:r w:rsidRPr="00353AD8">
        <w:rPr>
          <w:b/>
          <w:sz w:val="24"/>
          <w:szCs w:val="24"/>
        </w:rPr>
        <w:t>!</w:t>
      </w:r>
    </w:p>
    <w:p w:rsidR="001D0D3D" w:rsidRPr="00353AD8" w:rsidRDefault="001D0D3D" w:rsidP="00806246">
      <w:pPr>
        <w:pStyle w:val="ab"/>
        <w:rPr>
          <w:sz w:val="24"/>
          <w:szCs w:val="24"/>
        </w:rPr>
      </w:pPr>
    </w:p>
    <w:p w:rsidR="001D0D3D" w:rsidRPr="00353AD8" w:rsidRDefault="001D0D3D" w:rsidP="008E6645">
      <w:pPr>
        <w:pStyle w:val="ab"/>
        <w:ind w:firstLine="567"/>
        <w:rPr>
          <w:rFonts w:eastAsia="Calibri"/>
          <w:sz w:val="24"/>
          <w:szCs w:val="24"/>
        </w:rPr>
      </w:pPr>
      <w:r w:rsidRPr="00353AD8">
        <w:rPr>
          <w:sz w:val="24"/>
          <w:szCs w:val="24"/>
        </w:rPr>
        <w:t xml:space="preserve">Уведомляем Вас о том, что в </w:t>
      </w:r>
      <w:r w:rsidR="00192E90" w:rsidRPr="00353AD8">
        <w:rPr>
          <w:sz w:val="24"/>
          <w:szCs w:val="24"/>
        </w:rPr>
        <w:t>постановление</w:t>
      </w:r>
      <w:r w:rsidRPr="00353AD8">
        <w:rPr>
          <w:sz w:val="24"/>
          <w:szCs w:val="24"/>
        </w:rPr>
        <w:t xml:space="preserve"> Правительства Ленинградской о</w:t>
      </w:r>
      <w:r w:rsidR="00AF6A0A" w:rsidRPr="00353AD8">
        <w:rPr>
          <w:sz w:val="24"/>
          <w:szCs w:val="24"/>
        </w:rPr>
        <w:t>бласти от 13 августа 2020 года №</w:t>
      </w:r>
      <w:r w:rsidRPr="00353AD8">
        <w:rPr>
          <w:sz w:val="24"/>
          <w:szCs w:val="24"/>
        </w:rPr>
        <w:t xml:space="preserve"> 573 </w:t>
      </w:r>
      <w:r w:rsidRPr="00353AD8">
        <w:rPr>
          <w:rFonts w:eastAsia="Calibri"/>
          <w:sz w:val="24"/>
          <w:szCs w:val="24"/>
        </w:rPr>
        <w:t xml:space="preserve">"О мерах по предотвращению распространения новой коронавирусной инфекции (COVID-19) на территории Ленинградской области и признании утратившими силу отдельных постановлений Правительства Ленинградской области" (далее – </w:t>
      </w:r>
      <w:hyperlink r:id="rId5" w:history="1">
        <w:r w:rsidRPr="00353AD8">
          <w:rPr>
            <w:sz w:val="24"/>
            <w:szCs w:val="24"/>
          </w:rPr>
          <w:t>Постановлени</w:t>
        </w:r>
      </w:hyperlink>
      <w:r w:rsidRPr="00353AD8">
        <w:rPr>
          <w:sz w:val="24"/>
          <w:szCs w:val="24"/>
        </w:rPr>
        <w:t>е Правительства Ленинградской области</w:t>
      </w:r>
      <w:r w:rsidRPr="00353AD8">
        <w:rPr>
          <w:rFonts w:eastAsia="Calibri"/>
          <w:sz w:val="24"/>
          <w:szCs w:val="24"/>
        </w:rPr>
        <w:t xml:space="preserve"> №</w:t>
      </w:r>
      <w:r w:rsidR="00AF6A0A" w:rsidRPr="00353AD8">
        <w:rPr>
          <w:rFonts w:eastAsia="Calibri"/>
          <w:sz w:val="24"/>
          <w:szCs w:val="24"/>
        </w:rPr>
        <w:t xml:space="preserve"> </w:t>
      </w:r>
      <w:r w:rsidRPr="00353AD8">
        <w:rPr>
          <w:rFonts w:eastAsia="Calibri"/>
          <w:sz w:val="24"/>
          <w:szCs w:val="24"/>
        </w:rPr>
        <w:t>573)</w:t>
      </w:r>
      <w:r w:rsidR="00806246" w:rsidRPr="00353AD8">
        <w:rPr>
          <w:rFonts w:eastAsia="Calibri"/>
          <w:sz w:val="24"/>
          <w:szCs w:val="24"/>
        </w:rPr>
        <w:t>,(в действующей редакции)</w:t>
      </w:r>
      <w:r w:rsidRPr="00353AD8">
        <w:rPr>
          <w:rFonts w:eastAsia="Calibri"/>
          <w:sz w:val="24"/>
          <w:szCs w:val="24"/>
        </w:rPr>
        <w:t>, введено понятие «</w:t>
      </w:r>
      <w:r w:rsidRPr="00353AD8">
        <w:rPr>
          <w:rFonts w:eastAsia="Calibri"/>
          <w:b/>
          <w:sz w:val="24"/>
          <w:szCs w:val="24"/>
        </w:rPr>
        <w:t>Паспорт коллективного иммунитета к COVID-19</w:t>
      </w:r>
      <w:r w:rsidRPr="00353AD8">
        <w:rPr>
          <w:rFonts w:eastAsia="Calibri"/>
          <w:sz w:val="24"/>
          <w:szCs w:val="24"/>
        </w:rPr>
        <w:t>» (далее – Паспорт).</w:t>
      </w:r>
    </w:p>
    <w:p w:rsidR="007229CE" w:rsidRPr="00353AD8" w:rsidRDefault="001D0D3D" w:rsidP="008E6645">
      <w:pPr>
        <w:pStyle w:val="ab"/>
        <w:ind w:firstLine="567"/>
        <w:rPr>
          <w:sz w:val="24"/>
          <w:szCs w:val="24"/>
        </w:rPr>
      </w:pPr>
      <w:r w:rsidRPr="00353AD8">
        <w:rPr>
          <w:sz w:val="24"/>
          <w:szCs w:val="24"/>
        </w:rPr>
        <w:t xml:space="preserve">Указанный Паспорт рекомендовано оформить руководителям хозяйствующих субъектов, осуществляющих деятельность на территории Ленинградской области, у которых 60 и более процентов работников (от фактической численности работников) прошли вакцинацию против COVID-19 или 80 процентов работников (от фактической численности работников) прошли вакцинацию против </w:t>
      </w:r>
      <w:r w:rsidR="0047099B" w:rsidRPr="00353AD8">
        <w:rPr>
          <w:sz w:val="24"/>
          <w:szCs w:val="24"/>
        </w:rPr>
        <w:t xml:space="preserve">COVID-19 с учетом медицинских противопоказаний к проведению вакцинации от COVID-19 или перенесли </w:t>
      </w:r>
      <w:r w:rsidR="0047099B" w:rsidRPr="00353AD8">
        <w:rPr>
          <w:color w:val="000000"/>
          <w:sz w:val="24"/>
          <w:szCs w:val="24"/>
          <w:lang w:bidi="ru-RU"/>
        </w:rPr>
        <w:t xml:space="preserve">заболевание </w:t>
      </w:r>
      <w:r w:rsidR="0047099B" w:rsidRPr="00353AD8">
        <w:rPr>
          <w:sz w:val="24"/>
          <w:szCs w:val="24"/>
        </w:rPr>
        <w:t>COVID-19 в течение последних шести месяцев.</w:t>
      </w:r>
    </w:p>
    <w:p w:rsidR="002E5041" w:rsidRPr="00353AD8" w:rsidRDefault="001D0D3D" w:rsidP="008E6645">
      <w:pPr>
        <w:pStyle w:val="ab"/>
        <w:ind w:firstLine="567"/>
        <w:rPr>
          <w:b/>
          <w:color w:val="000000"/>
          <w:sz w:val="24"/>
          <w:szCs w:val="24"/>
          <w:u w:val="single"/>
          <w:lang w:bidi="ru-RU"/>
        </w:rPr>
      </w:pPr>
      <w:r w:rsidRPr="00353AD8">
        <w:rPr>
          <w:rFonts w:eastAsia="Calibri"/>
          <w:sz w:val="24"/>
          <w:szCs w:val="24"/>
        </w:rPr>
        <w:t xml:space="preserve">Согласно </w:t>
      </w:r>
      <w:hyperlink r:id="rId6" w:history="1">
        <w:r w:rsidRPr="00353AD8">
          <w:rPr>
            <w:sz w:val="24"/>
            <w:szCs w:val="24"/>
          </w:rPr>
          <w:t>Постановлени</w:t>
        </w:r>
      </w:hyperlink>
      <w:r w:rsidRPr="00353AD8">
        <w:rPr>
          <w:sz w:val="24"/>
          <w:szCs w:val="24"/>
        </w:rPr>
        <w:t>ю Правительства Ленинградской области</w:t>
      </w:r>
      <w:r w:rsidRPr="00353AD8">
        <w:rPr>
          <w:rFonts w:eastAsia="Calibri"/>
          <w:sz w:val="24"/>
          <w:szCs w:val="24"/>
        </w:rPr>
        <w:t xml:space="preserve"> №</w:t>
      </w:r>
      <w:r w:rsidR="00AF6A0A" w:rsidRPr="00353AD8">
        <w:rPr>
          <w:rFonts w:eastAsia="Calibri"/>
          <w:sz w:val="24"/>
          <w:szCs w:val="24"/>
        </w:rPr>
        <w:t xml:space="preserve"> </w:t>
      </w:r>
      <w:r w:rsidRPr="00353AD8">
        <w:rPr>
          <w:rFonts w:eastAsia="Calibri"/>
          <w:sz w:val="24"/>
          <w:szCs w:val="24"/>
        </w:rPr>
        <w:t xml:space="preserve">573 установлен порядок оформления Паспорта, для этого </w:t>
      </w:r>
      <w:r w:rsidRPr="00353AD8">
        <w:rPr>
          <w:rFonts w:eastAsia="Calibri"/>
          <w:b/>
          <w:sz w:val="24"/>
          <w:szCs w:val="24"/>
        </w:rPr>
        <w:t xml:space="preserve">Вам необходимо </w:t>
      </w:r>
      <w:r w:rsidRPr="00353AD8">
        <w:rPr>
          <w:b/>
          <w:sz w:val="24"/>
          <w:szCs w:val="24"/>
        </w:rPr>
        <w:t>Паспорт</w:t>
      </w:r>
      <w:r w:rsidRPr="00353AD8">
        <w:rPr>
          <w:sz w:val="24"/>
          <w:szCs w:val="24"/>
        </w:rPr>
        <w:t>, заполненный по форме, установленной приложением</w:t>
      </w:r>
      <w:r w:rsidR="00E71EC1" w:rsidRPr="00353AD8">
        <w:rPr>
          <w:sz w:val="24"/>
          <w:szCs w:val="24"/>
        </w:rPr>
        <w:t xml:space="preserve"> 4</w:t>
      </w:r>
      <w:r w:rsidRPr="00353AD8">
        <w:rPr>
          <w:sz w:val="24"/>
          <w:szCs w:val="24"/>
        </w:rPr>
        <w:t xml:space="preserve"> к Постановлению Правительства Ленинградской области №</w:t>
      </w:r>
      <w:r w:rsidR="00AF6A0A" w:rsidRPr="00353AD8">
        <w:rPr>
          <w:sz w:val="24"/>
          <w:szCs w:val="24"/>
        </w:rPr>
        <w:t xml:space="preserve"> </w:t>
      </w:r>
      <w:r w:rsidR="00731B52" w:rsidRPr="00353AD8">
        <w:rPr>
          <w:sz w:val="24"/>
          <w:szCs w:val="24"/>
        </w:rPr>
        <w:t>573, который также приложен к настоящей информации</w:t>
      </w:r>
      <w:r w:rsidR="00806246" w:rsidRPr="00353AD8">
        <w:rPr>
          <w:sz w:val="24"/>
          <w:szCs w:val="24"/>
        </w:rPr>
        <w:t xml:space="preserve"> (с учётом особенностей наименования органа </w:t>
      </w:r>
      <w:proofErr w:type="spellStart"/>
      <w:r w:rsidR="00806246" w:rsidRPr="00353AD8">
        <w:rPr>
          <w:sz w:val="24"/>
          <w:szCs w:val="24"/>
        </w:rPr>
        <w:t>Роспотребнадзора</w:t>
      </w:r>
      <w:proofErr w:type="spellEnd"/>
      <w:r w:rsidR="00806246" w:rsidRPr="00353AD8">
        <w:rPr>
          <w:sz w:val="24"/>
          <w:szCs w:val="24"/>
        </w:rPr>
        <w:t xml:space="preserve"> Ломоносовского  муниципального района Ленинградской области)</w:t>
      </w:r>
      <w:r w:rsidRPr="00353AD8">
        <w:rPr>
          <w:sz w:val="24"/>
          <w:szCs w:val="24"/>
        </w:rPr>
        <w:t xml:space="preserve">, подписанный руководителем хозяйствующего субъекта, с приложением подтверждающих </w:t>
      </w:r>
      <w:r w:rsidR="002106F6" w:rsidRPr="00353AD8">
        <w:rPr>
          <w:sz w:val="24"/>
          <w:szCs w:val="24"/>
        </w:rPr>
        <w:t xml:space="preserve">оригиналов </w:t>
      </w:r>
      <w:r w:rsidRPr="00353AD8">
        <w:rPr>
          <w:sz w:val="24"/>
          <w:szCs w:val="24"/>
        </w:rPr>
        <w:t>документов</w:t>
      </w:r>
      <w:r w:rsidR="002106F6" w:rsidRPr="00353AD8">
        <w:rPr>
          <w:sz w:val="24"/>
          <w:szCs w:val="24"/>
        </w:rPr>
        <w:t xml:space="preserve"> или копий, заверенных руководителем хозяйствующего субъекта</w:t>
      </w:r>
      <w:r w:rsidR="007229CE" w:rsidRPr="00353AD8">
        <w:rPr>
          <w:sz w:val="24"/>
          <w:szCs w:val="24"/>
        </w:rPr>
        <w:t>.</w:t>
      </w:r>
    </w:p>
    <w:p w:rsidR="002E5041" w:rsidRPr="00353AD8" w:rsidRDefault="00E911D5" w:rsidP="008E6645">
      <w:pPr>
        <w:pStyle w:val="ab"/>
        <w:ind w:firstLine="567"/>
        <w:rPr>
          <w:sz w:val="24"/>
          <w:szCs w:val="24"/>
        </w:rPr>
      </w:pPr>
      <w:r w:rsidRPr="00353AD8">
        <w:rPr>
          <w:sz w:val="24"/>
          <w:szCs w:val="24"/>
        </w:rPr>
        <w:t>П</w:t>
      </w:r>
      <w:r w:rsidR="002E5041" w:rsidRPr="00353AD8">
        <w:rPr>
          <w:sz w:val="24"/>
          <w:szCs w:val="24"/>
        </w:rPr>
        <w:t xml:space="preserve">редоставьте в администрацию </w:t>
      </w:r>
      <w:r w:rsidR="002E5041" w:rsidRPr="00353AD8">
        <w:rPr>
          <w:b/>
          <w:sz w:val="24"/>
          <w:szCs w:val="24"/>
        </w:rPr>
        <w:t xml:space="preserve">Ломоносовского муниципального района Ленинградской области </w:t>
      </w:r>
      <w:r w:rsidR="002E5041" w:rsidRPr="00353AD8">
        <w:rPr>
          <w:sz w:val="24"/>
          <w:szCs w:val="24"/>
        </w:rPr>
        <w:t xml:space="preserve">по адресу г.Ломоносов, ул. Владимирская, д.19/, </w:t>
      </w:r>
      <w:r w:rsidR="002E5041" w:rsidRPr="00353AD8">
        <w:rPr>
          <w:b/>
          <w:sz w:val="24"/>
          <w:szCs w:val="24"/>
        </w:rPr>
        <w:t>ПАСПОРТ</w:t>
      </w:r>
      <w:r w:rsidR="002E5041" w:rsidRPr="00353AD8">
        <w:rPr>
          <w:sz w:val="24"/>
          <w:szCs w:val="24"/>
        </w:rPr>
        <w:t xml:space="preserve"> в распечатанном виде и документы:</w:t>
      </w:r>
    </w:p>
    <w:p w:rsidR="002E5041" w:rsidRPr="00563BB4" w:rsidRDefault="002E5041" w:rsidP="008E6645">
      <w:pPr>
        <w:pStyle w:val="ab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563BB4">
        <w:rPr>
          <w:b/>
          <w:sz w:val="24"/>
          <w:szCs w:val="24"/>
        </w:rPr>
        <w:t>подтверждающие вакцинацию сотрудников</w:t>
      </w:r>
      <w:r w:rsidR="00563BB4" w:rsidRPr="00563BB4">
        <w:rPr>
          <w:b/>
          <w:sz w:val="24"/>
          <w:szCs w:val="24"/>
        </w:rPr>
        <w:t xml:space="preserve"> </w:t>
      </w:r>
      <w:r w:rsidR="00563BB4">
        <w:rPr>
          <w:sz w:val="24"/>
          <w:szCs w:val="24"/>
        </w:rPr>
        <w:t>(</w:t>
      </w:r>
      <w:r w:rsidRPr="00563BB4">
        <w:rPr>
          <w:color w:val="000000"/>
          <w:sz w:val="24"/>
          <w:szCs w:val="24"/>
          <w:shd w:val="clear" w:color="auto" w:fill="FFFFFF"/>
        </w:rPr>
        <w:t>Вакцинация сотрудников хозяйствующих субъектов подтверждается сертификатом о прививках или справкой из лечебного учреждения</w:t>
      </w:r>
      <w:r w:rsidR="00563BB4">
        <w:rPr>
          <w:color w:val="000000"/>
          <w:sz w:val="24"/>
          <w:szCs w:val="24"/>
          <w:shd w:val="clear" w:color="auto" w:fill="FFFFFF"/>
        </w:rPr>
        <w:t>).</w:t>
      </w:r>
    </w:p>
    <w:p w:rsidR="002E5041" w:rsidRPr="00563BB4" w:rsidRDefault="002E5041" w:rsidP="008E6645">
      <w:pPr>
        <w:pStyle w:val="ab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563BB4">
        <w:rPr>
          <w:b/>
          <w:sz w:val="24"/>
          <w:szCs w:val="24"/>
        </w:rPr>
        <w:t>документы, подтверждающие медицинские противопоказания к проведению вакцинации от COVID-19</w:t>
      </w:r>
      <w:r w:rsidR="00563BB4">
        <w:rPr>
          <w:b/>
          <w:sz w:val="24"/>
          <w:szCs w:val="24"/>
        </w:rPr>
        <w:t xml:space="preserve"> </w:t>
      </w:r>
      <w:r w:rsidR="00563BB4" w:rsidRPr="00563BB4">
        <w:rPr>
          <w:sz w:val="24"/>
          <w:szCs w:val="24"/>
        </w:rPr>
        <w:t>(</w:t>
      </w:r>
      <w:r w:rsidRPr="00563BB4">
        <w:rPr>
          <w:color w:val="000000"/>
          <w:sz w:val="24"/>
          <w:szCs w:val="24"/>
          <w:shd w:val="clear" w:color="auto" w:fill="FFFFFF"/>
        </w:rPr>
        <w:t>Документом о противопоказаниях является заключение иммунологической комиссии лечебного учреждения</w:t>
      </w:r>
      <w:r w:rsidR="00563BB4">
        <w:rPr>
          <w:color w:val="000000"/>
          <w:sz w:val="24"/>
          <w:szCs w:val="24"/>
          <w:shd w:val="clear" w:color="auto" w:fill="FFFFFF"/>
        </w:rPr>
        <w:t>)</w:t>
      </w:r>
      <w:r w:rsidRPr="00563BB4">
        <w:rPr>
          <w:color w:val="000000"/>
          <w:sz w:val="24"/>
          <w:szCs w:val="24"/>
          <w:shd w:val="clear" w:color="auto" w:fill="FFFFFF"/>
        </w:rPr>
        <w:t>.</w:t>
      </w:r>
    </w:p>
    <w:p w:rsidR="002E5041" w:rsidRPr="00563BB4" w:rsidRDefault="002E5041" w:rsidP="008E6645">
      <w:pPr>
        <w:pStyle w:val="ab"/>
        <w:numPr>
          <w:ilvl w:val="0"/>
          <w:numId w:val="4"/>
        </w:numPr>
        <w:ind w:left="0" w:firstLine="567"/>
        <w:rPr>
          <w:sz w:val="24"/>
          <w:szCs w:val="24"/>
        </w:rPr>
      </w:pPr>
      <w:r w:rsidRPr="00563BB4">
        <w:rPr>
          <w:b/>
          <w:sz w:val="24"/>
          <w:szCs w:val="24"/>
        </w:rPr>
        <w:t>документы, подтверждающие, что сотрудник, перенес COVID-19 не более 6 месяцев назад</w:t>
      </w:r>
      <w:r w:rsidRPr="00563BB4">
        <w:rPr>
          <w:sz w:val="24"/>
          <w:szCs w:val="24"/>
        </w:rPr>
        <w:t xml:space="preserve">. </w:t>
      </w:r>
      <w:r w:rsidR="00563BB4" w:rsidRPr="00563BB4">
        <w:rPr>
          <w:sz w:val="24"/>
          <w:szCs w:val="24"/>
        </w:rPr>
        <w:t xml:space="preserve"> (</w:t>
      </w:r>
      <w:r w:rsidRPr="00563BB4">
        <w:rPr>
          <w:color w:val="000000"/>
          <w:sz w:val="24"/>
          <w:szCs w:val="24"/>
          <w:shd w:val="clear" w:color="auto" w:fill="FFFFFF"/>
        </w:rPr>
        <w:t>Перенесенное заболевание подтверждается справкой врачебной комиссии поликлиники или стационара</w:t>
      </w:r>
      <w:r w:rsidR="00563BB4">
        <w:rPr>
          <w:color w:val="000000"/>
          <w:sz w:val="24"/>
          <w:szCs w:val="24"/>
          <w:shd w:val="clear" w:color="auto" w:fill="FFFFFF"/>
        </w:rPr>
        <w:t>)</w:t>
      </w:r>
      <w:r w:rsidRPr="00563BB4">
        <w:rPr>
          <w:color w:val="000000"/>
          <w:sz w:val="24"/>
          <w:szCs w:val="24"/>
          <w:shd w:val="clear" w:color="auto" w:fill="FFFFFF"/>
        </w:rPr>
        <w:t>.</w:t>
      </w:r>
      <w:r w:rsidRPr="00563BB4">
        <w:rPr>
          <w:sz w:val="24"/>
          <w:szCs w:val="24"/>
        </w:rPr>
        <w:t xml:space="preserve"> </w:t>
      </w:r>
    </w:p>
    <w:p w:rsidR="002E5041" w:rsidRPr="00563BB4" w:rsidRDefault="002E5041" w:rsidP="00563BB4">
      <w:pPr>
        <w:pStyle w:val="ab"/>
        <w:numPr>
          <w:ilvl w:val="0"/>
          <w:numId w:val="4"/>
        </w:numPr>
        <w:rPr>
          <w:b/>
          <w:sz w:val="24"/>
          <w:szCs w:val="24"/>
        </w:rPr>
      </w:pPr>
      <w:r w:rsidRPr="00563BB4">
        <w:rPr>
          <w:b/>
          <w:sz w:val="24"/>
          <w:szCs w:val="24"/>
        </w:rPr>
        <w:t>Выписку из штатного расписания, заверенную руководителем.</w:t>
      </w:r>
    </w:p>
    <w:p w:rsidR="002E5041" w:rsidRPr="00353AD8" w:rsidRDefault="002E5041" w:rsidP="00563BB4">
      <w:pPr>
        <w:pStyle w:val="ab"/>
        <w:numPr>
          <w:ilvl w:val="0"/>
          <w:numId w:val="4"/>
        </w:numPr>
        <w:rPr>
          <w:sz w:val="24"/>
          <w:szCs w:val="24"/>
        </w:rPr>
      </w:pPr>
      <w:r w:rsidRPr="00563BB4">
        <w:rPr>
          <w:b/>
          <w:sz w:val="24"/>
          <w:szCs w:val="24"/>
        </w:rPr>
        <w:t>Паспорт оформляется на каждый объект, по фактическому месту размещения</w:t>
      </w:r>
    </w:p>
    <w:p w:rsidR="002E5041" w:rsidRPr="00353AD8" w:rsidRDefault="002E5041" w:rsidP="008E6645">
      <w:pPr>
        <w:pStyle w:val="ab"/>
        <w:ind w:firstLine="567"/>
        <w:rPr>
          <w:sz w:val="24"/>
          <w:szCs w:val="24"/>
        </w:rPr>
      </w:pPr>
      <w:r w:rsidRPr="00353AD8">
        <w:rPr>
          <w:sz w:val="24"/>
          <w:szCs w:val="24"/>
        </w:rPr>
        <w:t xml:space="preserve">Разместите ПАСПОРТ в зоне видимости сотрудников и </w:t>
      </w:r>
      <w:r w:rsidR="00563BB4">
        <w:rPr>
          <w:sz w:val="24"/>
          <w:szCs w:val="24"/>
        </w:rPr>
        <w:t>посетителей</w:t>
      </w:r>
      <w:r w:rsidRPr="00353AD8">
        <w:rPr>
          <w:sz w:val="24"/>
          <w:szCs w:val="24"/>
        </w:rPr>
        <w:t xml:space="preserve"> вашей организации.</w:t>
      </w:r>
    </w:p>
    <w:p w:rsidR="008D63DE" w:rsidRPr="00353AD8" w:rsidRDefault="008D63DE" w:rsidP="008E6645">
      <w:pPr>
        <w:pStyle w:val="ab"/>
        <w:ind w:firstLine="567"/>
        <w:rPr>
          <w:sz w:val="24"/>
          <w:szCs w:val="24"/>
        </w:rPr>
      </w:pPr>
      <w:r w:rsidRPr="00353AD8">
        <w:rPr>
          <w:sz w:val="24"/>
          <w:szCs w:val="24"/>
        </w:rPr>
        <w:t>Т</w:t>
      </w:r>
      <w:r w:rsidR="002106F6" w:rsidRPr="00353AD8">
        <w:rPr>
          <w:sz w:val="24"/>
          <w:szCs w:val="24"/>
        </w:rPr>
        <w:t xml:space="preserve">акже сообщаем, что срок выдачи </w:t>
      </w:r>
      <w:r w:rsidRPr="00353AD8">
        <w:rPr>
          <w:sz w:val="24"/>
          <w:szCs w:val="24"/>
        </w:rPr>
        <w:t>вышеуказа</w:t>
      </w:r>
      <w:r w:rsidR="002106F6" w:rsidRPr="00353AD8">
        <w:rPr>
          <w:sz w:val="24"/>
          <w:szCs w:val="24"/>
        </w:rPr>
        <w:t>нного Паспорта хозяйствующему субъекту, согласованного</w:t>
      </w:r>
      <w:r w:rsidRPr="00353AD8">
        <w:rPr>
          <w:sz w:val="24"/>
          <w:szCs w:val="24"/>
        </w:rPr>
        <w:t xml:space="preserve"> с </w:t>
      </w:r>
      <w:r w:rsidR="002106F6" w:rsidRPr="00353AD8">
        <w:rPr>
          <w:sz w:val="24"/>
          <w:szCs w:val="24"/>
        </w:rPr>
        <w:t xml:space="preserve">администрацией </w:t>
      </w:r>
      <w:r w:rsidR="002E5041" w:rsidRPr="00353AD8">
        <w:rPr>
          <w:sz w:val="24"/>
          <w:szCs w:val="24"/>
        </w:rPr>
        <w:t>Ломоносовского муниципального района Ленинградской области</w:t>
      </w:r>
      <w:r w:rsidR="002106F6" w:rsidRPr="00353AD8">
        <w:rPr>
          <w:sz w:val="24"/>
          <w:szCs w:val="24"/>
        </w:rPr>
        <w:t xml:space="preserve"> и </w:t>
      </w:r>
      <w:r w:rsidRPr="00353AD8">
        <w:rPr>
          <w:sz w:val="24"/>
          <w:szCs w:val="24"/>
        </w:rPr>
        <w:t xml:space="preserve">территориальным органом Управления Федеральной службы по надзору в сфере защиты прав потребителей и благополучия человека по Ленинградской области </w:t>
      </w:r>
      <w:r w:rsidR="002E5041" w:rsidRPr="00353AD8">
        <w:rPr>
          <w:sz w:val="24"/>
          <w:szCs w:val="24"/>
        </w:rPr>
        <w:t xml:space="preserve">в Ломоносовском районе </w:t>
      </w:r>
      <w:r w:rsidRPr="00353AD8">
        <w:rPr>
          <w:sz w:val="24"/>
          <w:szCs w:val="24"/>
        </w:rPr>
        <w:t>(</w:t>
      </w:r>
      <w:proofErr w:type="spellStart"/>
      <w:r w:rsidRPr="00353AD8">
        <w:rPr>
          <w:sz w:val="24"/>
          <w:szCs w:val="24"/>
        </w:rPr>
        <w:t>Роспотребнадзором</w:t>
      </w:r>
      <w:proofErr w:type="spellEnd"/>
      <w:r w:rsidRPr="00353AD8">
        <w:rPr>
          <w:sz w:val="24"/>
          <w:szCs w:val="24"/>
        </w:rPr>
        <w:t xml:space="preserve">) составляет 3 (три) рабочих дня, с момента </w:t>
      </w:r>
      <w:r w:rsidR="002E5041" w:rsidRPr="00353AD8">
        <w:rPr>
          <w:sz w:val="24"/>
          <w:szCs w:val="24"/>
        </w:rPr>
        <w:t>предоставления</w:t>
      </w:r>
      <w:r w:rsidR="002106F6" w:rsidRPr="00353AD8">
        <w:rPr>
          <w:sz w:val="24"/>
          <w:szCs w:val="24"/>
        </w:rPr>
        <w:t xml:space="preserve"> документов </w:t>
      </w:r>
      <w:r w:rsidRPr="00353AD8">
        <w:rPr>
          <w:sz w:val="24"/>
          <w:szCs w:val="24"/>
        </w:rPr>
        <w:t xml:space="preserve">в адрес администрации </w:t>
      </w:r>
      <w:r w:rsidR="002E5041" w:rsidRPr="00353AD8">
        <w:rPr>
          <w:sz w:val="24"/>
          <w:szCs w:val="24"/>
        </w:rPr>
        <w:t>Ломоносовского муниципального района</w:t>
      </w:r>
      <w:r w:rsidRPr="00353AD8">
        <w:rPr>
          <w:sz w:val="24"/>
          <w:szCs w:val="24"/>
        </w:rPr>
        <w:t>.</w:t>
      </w:r>
    </w:p>
    <w:p w:rsidR="00BD0E7D" w:rsidRPr="00353AD8" w:rsidRDefault="00BD0E7D" w:rsidP="008E6645">
      <w:pPr>
        <w:pStyle w:val="ab"/>
        <w:ind w:firstLine="567"/>
        <w:rPr>
          <w:sz w:val="24"/>
          <w:szCs w:val="24"/>
        </w:rPr>
      </w:pPr>
    </w:p>
    <w:p w:rsidR="002E5041" w:rsidRPr="00353AD8" w:rsidRDefault="002E5041" w:rsidP="008E6645">
      <w:pPr>
        <w:pStyle w:val="ab"/>
        <w:ind w:firstLine="567"/>
        <w:rPr>
          <w:sz w:val="24"/>
          <w:szCs w:val="24"/>
        </w:rPr>
      </w:pPr>
      <w:r w:rsidRPr="00353AD8">
        <w:rPr>
          <w:sz w:val="24"/>
          <w:szCs w:val="24"/>
        </w:rPr>
        <w:t>Дополнительную информацию Вы можете получить по телефону:</w:t>
      </w:r>
    </w:p>
    <w:p w:rsidR="002E5041" w:rsidRPr="00353AD8" w:rsidRDefault="002E5041" w:rsidP="008E6645">
      <w:pPr>
        <w:pStyle w:val="ab"/>
        <w:ind w:firstLine="567"/>
        <w:rPr>
          <w:sz w:val="24"/>
          <w:szCs w:val="24"/>
        </w:rPr>
      </w:pPr>
      <w:r w:rsidRPr="00353AD8">
        <w:rPr>
          <w:sz w:val="24"/>
          <w:szCs w:val="24"/>
        </w:rPr>
        <w:t xml:space="preserve"> </w:t>
      </w:r>
    </w:p>
    <w:p w:rsidR="00BD0E7D" w:rsidRPr="00353AD8" w:rsidRDefault="002E5041" w:rsidP="008E6645">
      <w:pPr>
        <w:pStyle w:val="ab"/>
        <w:ind w:firstLine="567"/>
        <w:rPr>
          <w:sz w:val="24"/>
          <w:szCs w:val="24"/>
        </w:rPr>
      </w:pPr>
      <w:r w:rsidRPr="00353AD8">
        <w:rPr>
          <w:b/>
          <w:sz w:val="24"/>
          <w:szCs w:val="24"/>
        </w:rPr>
        <w:t>8(812)423-02-84</w:t>
      </w:r>
      <w:r w:rsidRPr="00353AD8">
        <w:rPr>
          <w:sz w:val="24"/>
          <w:szCs w:val="24"/>
        </w:rPr>
        <w:t xml:space="preserve"> Сектор по развитию малого и среднего бизнеса и потребительского рынка администрации </w:t>
      </w:r>
      <w:r w:rsidR="007229CE" w:rsidRPr="00353AD8">
        <w:rPr>
          <w:sz w:val="24"/>
          <w:szCs w:val="24"/>
        </w:rPr>
        <w:t>Ломоносовского муниципального района</w:t>
      </w:r>
      <w:r w:rsidRPr="00353AD8">
        <w:rPr>
          <w:sz w:val="24"/>
          <w:szCs w:val="24"/>
        </w:rPr>
        <w:t>:</w:t>
      </w:r>
    </w:p>
    <w:p w:rsidR="00D849E7" w:rsidRPr="00353AD8" w:rsidRDefault="00D849E7" w:rsidP="008E6645">
      <w:pPr>
        <w:pStyle w:val="ab"/>
        <w:ind w:firstLine="567"/>
        <w:rPr>
          <w:sz w:val="24"/>
          <w:szCs w:val="24"/>
        </w:rPr>
      </w:pPr>
    </w:p>
    <w:p w:rsidR="007229CE" w:rsidRPr="00353AD8" w:rsidRDefault="007229CE" w:rsidP="008E6645">
      <w:pPr>
        <w:pStyle w:val="ab"/>
        <w:ind w:firstLine="567"/>
        <w:rPr>
          <w:color w:val="1C1C1C"/>
          <w:sz w:val="24"/>
          <w:szCs w:val="24"/>
          <w:shd w:val="clear" w:color="auto" w:fill="FFFFFF"/>
        </w:rPr>
      </w:pPr>
      <w:r w:rsidRPr="00353AD8">
        <w:rPr>
          <w:b/>
          <w:sz w:val="24"/>
          <w:szCs w:val="24"/>
        </w:rPr>
        <w:t>8-965-008-04-40</w:t>
      </w:r>
      <w:r w:rsidRPr="00353AD8">
        <w:rPr>
          <w:sz w:val="24"/>
          <w:szCs w:val="24"/>
        </w:rPr>
        <w:t xml:space="preserve"> Фонд поддержки предпринимателей Ломоносовского района Ленинградской области «</w:t>
      </w:r>
      <w:r w:rsidRPr="00353AD8">
        <w:rPr>
          <w:color w:val="1C1C1C"/>
          <w:sz w:val="24"/>
          <w:szCs w:val="24"/>
          <w:shd w:val="clear" w:color="auto" w:fill="FFFFFF"/>
        </w:rPr>
        <w:t>Ломоносовский фонд устойчивого развития «Бизнес-центр»</w:t>
      </w:r>
    </w:p>
    <w:tbl>
      <w:tblPr>
        <w:tblpPr w:leftFromText="180" w:rightFromText="180" w:vertAnchor="text" w:horzAnchor="margin" w:tblpY="140"/>
        <w:tblW w:w="4900" w:type="pct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15"/>
        <w:gridCol w:w="5244"/>
        <w:gridCol w:w="3826"/>
      </w:tblGrid>
      <w:tr w:rsidR="00E911D5" w:rsidRPr="00391A23" w:rsidTr="008252FB">
        <w:trPr>
          <w:trHeight w:val="361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252FB" w:rsidRPr="008252FB" w:rsidRDefault="008252FB" w:rsidP="008252FB">
            <w:pPr>
              <w:pageBreakBefore/>
              <w:jc w:val="right"/>
              <w:textAlignment w:val="baseline"/>
              <w:rPr>
                <w:sz w:val="16"/>
                <w:szCs w:val="16"/>
              </w:rPr>
            </w:pPr>
            <w:r w:rsidRPr="008252FB">
              <w:rPr>
                <w:sz w:val="16"/>
                <w:szCs w:val="16"/>
              </w:rPr>
              <w:lastRenderedPageBreak/>
              <w:t>Приложение 4</w:t>
            </w:r>
            <w:r w:rsidRPr="008252FB">
              <w:rPr>
                <w:sz w:val="16"/>
                <w:szCs w:val="16"/>
              </w:rPr>
              <w:br/>
              <w:t>к постановлению Правительства</w:t>
            </w:r>
            <w:r w:rsidRPr="008252FB">
              <w:rPr>
                <w:sz w:val="16"/>
                <w:szCs w:val="16"/>
              </w:rPr>
              <w:br/>
              <w:t>Ленинградской области</w:t>
            </w:r>
            <w:r w:rsidRPr="008252FB">
              <w:rPr>
                <w:sz w:val="16"/>
                <w:szCs w:val="16"/>
              </w:rPr>
              <w:br/>
              <w:t>от 13 августа 2020 года N 573</w:t>
            </w:r>
          </w:p>
          <w:p w:rsidR="008252FB" w:rsidRDefault="008252FB" w:rsidP="00806246">
            <w:pPr>
              <w:ind w:left="5670"/>
              <w:jc w:val="center"/>
              <w:rPr>
                <w:bCs/>
                <w:sz w:val="28"/>
                <w:szCs w:val="28"/>
              </w:rPr>
            </w:pPr>
          </w:p>
          <w:p w:rsidR="00E911D5" w:rsidRPr="000F35F6" w:rsidRDefault="00E911D5" w:rsidP="00806246">
            <w:pPr>
              <w:ind w:left="567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</w:t>
            </w:r>
          </w:p>
          <w:p w:rsidR="00E911D5" w:rsidRPr="000F35F6" w:rsidRDefault="00E911D5" w:rsidP="00806246">
            <w:pPr>
              <w:ind w:left="5670"/>
              <w:jc w:val="center"/>
              <w:rPr>
                <w:bCs/>
                <w:sz w:val="28"/>
                <w:szCs w:val="28"/>
              </w:rPr>
            </w:pPr>
            <w:r w:rsidRPr="000F35F6">
              <w:rPr>
                <w:bCs/>
                <w:sz w:val="28"/>
                <w:szCs w:val="28"/>
              </w:rPr>
              <w:t xml:space="preserve">территориального отдела </w:t>
            </w:r>
          </w:p>
          <w:p w:rsidR="00E911D5" w:rsidRPr="000F35F6" w:rsidRDefault="00E911D5" w:rsidP="00806246">
            <w:pPr>
              <w:ind w:left="5670"/>
              <w:jc w:val="center"/>
              <w:rPr>
                <w:bCs/>
                <w:sz w:val="28"/>
                <w:szCs w:val="28"/>
              </w:rPr>
            </w:pPr>
            <w:r w:rsidRPr="000F35F6">
              <w:rPr>
                <w:bCs/>
                <w:sz w:val="28"/>
                <w:szCs w:val="28"/>
              </w:rPr>
              <w:t xml:space="preserve">Управления Федеральной службы </w:t>
            </w:r>
          </w:p>
          <w:p w:rsidR="00E911D5" w:rsidRDefault="00E911D5" w:rsidP="00806246">
            <w:pPr>
              <w:ind w:left="5670"/>
              <w:jc w:val="center"/>
              <w:rPr>
                <w:bCs/>
                <w:sz w:val="28"/>
                <w:szCs w:val="28"/>
              </w:rPr>
            </w:pPr>
            <w:r w:rsidRPr="000F35F6">
              <w:rPr>
                <w:bCs/>
                <w:sz w:val="28"/>
                <w:szCs w:val="28"/>
              </w:rPr>
              <w:t>по надзору в сфере защиты прав потребителей и благополучия человека по Ленинградской области</w:t>
            </w:r>
            <w:r>
              <w:rPr>
                <w:bCs/>
                <w:sz w:val="28"/>
                <w:szCs w:val="28"/>
              </w:rPr>
              <w:t xml:space="preserve"> в Ломоносовском районе</w:t>
            </w:r>
          </w:p>
          <w:p w:rsidR="00E911D5" w:rsidRPr="00391A23" w:rsidRDefault="00E911D5" w:rsidP="00806246">
            <w:pPr>
              <w:spacing w:after="1" w:line="220" w:lineRule="atLeast"/>
              <w:ind w:left="5670" w:firstLine="720"/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В.Д. </w:t>
            </w:r>
            <w:proofErr w:type="spellStart"/>
            <w:r>
              <w:rPr>
                <w:bCs/>
                <w:sz w:val="28"/>
                <w:szCs w:val="28"/>
              </w:rPr>
              <w:t>Тыльчевская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E911D5" w:rsidRPr="00391A23" w:rsidRDefault="00E911D5" w:rsidP="00806246">
            <w:pPr>
              <w:spacing w:after="1" w:line="220" w:lineRule="atLeast"/>
              <w:ind w:firstLine="720"/>
              <w:jc w:val="center"/>
              <w:rPr>
                <w:sz w:val="24"/>
                <w:szCs w:val="24"/>
              </w:rPr>
            </w:pPr>
          </w:p>
          <w:p w:rsidR="00E911D5" w:rsidRPr="00391A23" w:rsidRDefault="00E911D5" w:rsidP="00806246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391A23">
              <w:rPr>
                <w:noProof/>
                <w:spacing w:val="2"/>
                <w:sz w:val="18"/>
                <w:szCs w:val="18"/>
              </w:rPr>
              <w:drawing>
                <wp:inline distT="0" distB="0" distL="0" distR="0">
                  <wp:extent cx="514350" cy="571500"/>
                  <wp:effectExtent l="0" t="0" r="0" b="0"/>
                  <wp:docPr id="2" name="Рисунок 2" descr="Описание: C:\Users\aa_sivakov\Desktop\цветной 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:\Users\aa_sivakov\Desktop\цветной 1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11D5" w:rsidRPr="00391A23" w:rsidRDefault="00E911D5" w:rsidP="00806246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 xml:space="preserve">ПАСПОРТ </w:t>
            </w:r>
          </w:p>
          <w:p w:rsidR="00E911D5" w:rsidRPr="00391A23" w:rsidRDefault="00E911D5" w:rsidP="00806246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коллективного иммунитета к COVID-19</w:t>
            </w:r>
          </w:p>
          <w:p w:rsidR="00E911D5" w:rsidRPr="00391A23" w:rsidRDefault="00E911D5" w:rsidP="00806246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от "__"______ 2021 года № _________</w:t>
            </w:r>
          </w:p>
          <w:p w:rsidR="00E911D5" w:rsidRPr="00391A23" w:rsidRDefault="00E911D5" w:rsidP="00806246">
            <w:pPr>
              <w:spacing w:after="1" w:line="220" w:lineRule="atLeast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1</w:t>
            </w:r>
          </w:p>
        </w:tc>
        <w:tc>
          <w:tcPr>
            <w:tcW w:w="262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Наименование юридического лица /                     Ф.И.О. индивидуального предпринимателя</w:t>
            </w:r>
          </w:p>
        </w:tc>
        <w:tc>
          <w:tcPr>
            <w:tcW w:w="191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2</w:t>
            </w:r>
          </w:p>
        </w:tc>
        <w:tc>
          <w:tcPr>
            <w:tcW w:w="262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91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3</w:t>
            </w:r>
          </w:p>
        </w:tc>
        <w:tc>
          <w:tcPr>
            <w:tcW w:w="262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Вид экономической деятельности (ОКВЭД)</w:t>
            </w:r>
          </w:p>
        </w:tc>
        <w:tc>
          <w:tcPr>
            <w:tcW w:w="191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4</w:t>
            </w:r>
          </w:p>
        </w:tc>
        <w:tc>
          <w:tcPr>
            <w:tcW w:w="262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1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5</w:t>
            </w:r>
          </w:p>
        </w:tc>
        <w:tc>
          <w:tcPr>
            <w:tcW w:w="262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Контактная информация                                             (телефон, электронная почта)</w:t>
            </w:r>
          </w:p>
        </w:tc>
        <w:tc>
          <w:tcPr>
            <w:tcW w:w="191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6</w:t>
            </w:r>
          </w:p>
        </w:tc>
        <w:tc>
          <w:tcPr>
            <w:tcW w:w="262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Фактическая численность работников</w:t>
            </w:r>
          </w:p>
        </w:tc>
        <w:tc>
          <w:tcPr>
            <w:tcW w:w="191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  <w:vMerge w:val="restart"/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7</w:t>
            </w:r>
          </w:p>
        </w:tc>
        <w:tc>
          <w:tcPr>
            <w:tcW w:w="262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Количество работников, прошедших вакцинацию против COVID-19</w:t>
            </w:r>
          </w:p>
        </w:tc>
        <w:tc>
          <w:tcPr>
            <w:tcW w:w="1916" w:type="pct"/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  <w:vMerge/>
            <w:tcBorders>
              <w:bottom w:val="single" w:sz="4" w:space="0" w:color="auto"/>
            </w:tcBorders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6" w:type="pct"/>
            <w:tcBorders>
              <w:bottom w:val="single" w:sz="4" w:space="0" w:color="auto"/>
            </w:tcBorders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 xml:space="preserve">Количество работников, имеющих документы, подтверждающие медицинские противопоказания к проведению </w:t>
            </w:r>
            <w:proofErr w:type="gramStart"/>
            <w:r w:rsidRPr="00391A23">
              <w:rPr>
                <w:sz w:val="24"/>
                <w:szCs w:val="24"/>
              </w:rPr>
              <w:t>вакцинации  от</w:t>
            </w:r>
            <w:proofErr w:type="gramEnd"/>
            <w:r w:rsidRPr="00391A23">
              <w:rPr>
                <w:sz w:val="24"/>
                <w:szCs w:val="24"/>
              </w:rPr>
              <w:t xml:space="preserve"> COVID-19, в том числе работников, перенесших COVID-19 не позднее чем шесть месяцев назад</w:t>
            </w:r>
          </w:p>
        </w:tc>
        <w:tc>
          <w:tcPr>
            <w:tcW w:w="1916" w:type="pct"/>
            <w:tcBorders>
              <w:bottom w:val="single" w:sz="4" w:space="0" w:color="auto"/>
            </w:tcBorders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  <w:tr w:rsidR="00E911D5" w:rsidRPr="00391A23" w:rsidTr="008252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58" w:type="pct"/>
            <w:tcBorders>
              <w:top w:val="single" w:sz="4" w:space="0" w:color="auto"/>
            </w:tcBorders>
          </w:tcPr>
          <w:p w:rsidR="00E911D5" w:rsidRPr="00391A23" w:rsidRDefault="00E911D5" w:rsidP="00806246">
            <w:pPr>
              <w:jc w:val="center"/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8</w:t>
            </w:r>
          </w:p>
        </w:tc>
        <w:tc>
          <w:tcPr>
            <w:tcW w:w="2626" w:type="pct"/>
            <w:tcBorders>
              <w:top w:val="single" w:sz="4" w:space="0" w:color="auto"/>
            </w:tcBorders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  <w:r w:rsidRPr="00391A23">
              <w:rPr>
                <w:sz w:val="24"/>
                <w:szCs w:val="24"/>
              </w:rPr>
              <w:t>Коллективный иммунитет к COVID-19                                  (в процентах)</w:t>
            </w:r>
          </w:p>
        </w:tc>
        <w:tc>
          <w:tcPr>
            <w:tcW w:w="1916" w:type="pct"/>
            <w:tcBorders>
              <w:top w:val="single" w:sz="4" w:space="0" w:color="auto"/>
            </w:tcBorders>
          </w:tcPr>
          <w:p w:rsidR="00E911D5" w:rsidRPr="00391A23" w:rsidRDefault="00E911D5" w:rsidP="00806246">
            <w:pPr>
              <w:rPr>
                <w:sz w:val="24"/>
                <w:szCs w:val="24"/>
              </w:rPr>
            </w:pPr>
          </w:p>
        </w:tc>
      </w:tr>
    </w:tbl>
    <w:p w:rsidR="00E911D5" w:rsidRPr="00391A23" w:rsidRDefault="00E911D5" w:rsidP="00E911D5">
      <w:pPr>
        <w:ind w:firstLine="720"/>
        <w:rPr>
          <w:sz w:val="28"/>
        </w:rPr>
      </w:pPr>
    </w:p>
    <w:p w:rsidR="00E911D5" w:rsidRPr="00391A23" w:rsidRDefault="00E911D5" w:rsidP="00E911D5">
      <w:pPr>
        <w:ind w:firstLine="720"/>
        <w:rPr>
          <w:sz w:val="28"/>
        </w:rPr>
      </w:pPr>
    </w:p>
    <w:p w:rsidR="00E911D5" w:rsidRPr="00391A23" w:rsidRDefault="00E911D5" w:rsidP="00E911D5">
      <w:pPr>
        <w:ind w:firstLine="720"/>
        <w:rPr>
          <w:sz w:val="16"/>
          <w:szCs w:val="16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24"/>
        <w:gridCol w:w="5237"/>
      </w:tblGrid>
      <w:tr w:rsidR="00E911D5" w:rsidRPr="00391A23" w:rsidTr="00806246">
        <w:tc>
          <w:tcPr>
            <w:tcW w:w="4644" w:type="dxa"/>
          </w:tcPr>
          <w:p w:rsidR="00E911D5" w:rsidRPr="00391A23" w:rsidRDefault="00E911D5" w:rsidP="00806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2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E911D5" w:rsidRPr="00391A23" w:rsidRDefault="00E911D5" w:rsidP="00806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23">
              <w:rPr>
                <w:rFonts w:ascii="Times New Roman" w:hAnsi="Times New Roman"/>
                <w:sz w:val="24"/>
                <w:szCs w:val="24"/>
              </w:rPr>
              <w:t>хозяйствующего субъекта</w:t>
            </w:r>
          </w:p>
          <w:p w:rsidR="00E911D5" w:rsidRDefault="00E911D5" w:rsidP="00806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1D5" w:rsidRDefault="00E911D5" w:rsidP="00806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1D5" w:rsidRPr="00391A23" w:rsidRDefault="00E911D5" w:rsidP="00806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23">
              <w:rPr>
                <w:rFonts w:ascii="Times New Roman" w:hAnsi="Times New Roman"/>
                <w:sz w:val="24"/>
                <w:szCs w:val="24"/>
              </w:rPr>
              <w:t>_____________________                          (Ф.И.О., подпись)</w:t>
            </w:r>
          </w:p>
        </w:tc>
        <w:tc>
          <w:tcPr>
            <w:tcW w:w="426" w:type="dxa"/>
          </w:tcPr>
          <w:p w:rsidR="00E911D5" w:rsidRPr="00391A23" w:rsidRDefault="00E911D5" w:rsidP="00806246">
            <w:pPr>
              <w:jc w:val="both"/>
              <w:rPr>
                <w:sz w:val="28"/>
              </w:rPr>
            </w:pPr>
          </w:p>
        </w:tc>
        <w:tc>
          <w:tcPr>
            <w:tcW w:w="5244" w:type="dxa"/>
          </w:tcPr>
          <w:p w:rsidR="00E911D5" w:rsidRPr="00147A3C" w:rsidRDefault="00E911D5" w:rsidP="00806246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 администрации  МО Ломоносовский муниципальный район</w:t>
            </w:r>
          </w:p>
          <w:p w:rsidR="00E911D5" w:rsidRDefault="00E911D5" w:rsidP="00806246">
            <w:pPr>
              <w:tabs>
                <w:tab w:val="left" w:pos="3840"/>
              </w:tabs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911D5" w:rsidRDefault="00E911D5" w:rsidP="00806246">
            <w:pPr>
              <w:ind w:left="6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11D5" w:rsidRPr="00391A23" w:rsidRDefault="00E911D5" w:rsidP="00806246">
            <w:pPr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391A23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Дерендяев</w:t>
            </w:r>
            <w:proofErr w:type="spellEnd"/>
          </w:p>
          <w:p w:rsidR="00E911D5" w:rsidRPr="00391A23" w:rsidRDefault="00E911D5" w:rsidP="00806246">
            <w:p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1D5" w:rsidRPr="00391A23" w:rsidTr="00806246">
        <w:tc>
          <w:tcPr>
            <w:tcW w:w="4644" w:type="dxa"/>
          </w:tcPr>
          <w:p w:rsidR="00E911D5" w:rsidRPr="00391A23" w:rsidRDefault="00E911D5" w:rsidP="00806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23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6" w:type="dxa"/>
          </w:tcPr>
          <w:p w:rsidR="00E911D5" w:rsidRPr="00391A23" w:rsidRDefault="00E911D5" w:rsidP="00806246">
            <w:pPr>
              <w:jc w:val="both"/>
              <w:rPr>
                <w:sz w:val="28"/>
              </w:rPr>
            </w:pPr>
          </w:p>
        </w:tc>
        <w:tc>
          <w:tcPr>
            <w:tcW w:w="5244" w:type="dxa"/>
          </w:tcPr>
          <w:p w:rsidR="00E911D5" w:rsidRPr="00391A23" w:rsidRDefault="00E911D5" w:rsidP="00806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A23">
              <w:rPr>
                <w:rFonts w:ascii="Times New Roman" w:hAnsi="Times New Roman"/>
                <w:sz w:val="24"/>
                <w:szCs w:val="24"/>
              </w:rPr>
              <w:t>М.П.".</w:t>
            </w:r>
          </w:p>
        </w:tc>
      </w:tr>
    </w:tbl>
    <w:p w:rsidR="00E911D5" w:rsidRPr="004E31A0" w:rsidRDefault="00E911D5" w:rsidP="002E5041">
      <w:pPr>
        <w:rPr>
          <w:sz w:val="24"/>
          <w:szCs w:val="24"/>
        </w:rPr>
      </w:pPr>
    </w:p>
    <w:sectPr w:rsidR="00E911D5" w:rsidRPr="004E31A0" w:rsidSect="00353AD8">
      <w:pgSz w:w="11906" w:h="16838"/>
      <w:pgMar w:top="709" w:right="70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E4F38"/>
    <w:multiLevelType w:val="hybridMultilevel"/>
    <w:tmpl w:val="D36201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8B830D4"/>
    <w:multiLevelType w:val="hybridMultilevel"/>
    <w:tmpl w:val="5922C2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A13940"/>
    <w:multiLevelType w:val="hybridMultilevel"/>
    <w:tmpl w:val="536E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01DF1"/>
    <w:multiLevelType w:val="hybridMultilevel"/>
    <w:tmpl w:val="D0981270"/>
    <w:lvl w:ilvl="0" w:tplc="A6FA3CD4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3D"/>
    <w:rsid w:val="000414F2"/>
    <w:rsid w:val="0006688A"/>
    <w:rsid w:val="000741DB"/>
    <w:rsid w:val="0016217E"/>
    <w:rsid w:val="00180859"/>
    <w:rsid w:val="00192E90"/>
    <w:rsid w:val="001A1E23"/>
    <w:rsid w:val="001C376C"/>
    <w:rsid w:val="001D0D3D"/>
    <w:rsid w:val="001F6405"/>
    <w:rsid w:val="002106F6"/>
    <w:rsid w:val="00212CFB"/>
    <w:rsid w:val="00225C9C"/>
    <w:rsid w:val="00244210"/>
    <w:rsid w:val="002968F5"/>
    <w:rsid w:val="002B07A6"/>
    <w:rsid w:val="002C6C71"/>
    <w:rsid w:val="002E1BB6"/>
    <w:rsid w:val="002E5041"/>
    <w:rsid w:val="00310594"/>
    <w:rsid w:val="00317EE5"/>
    <w:rsid w:val="00353AD8"/>
    <w:rsid w:val="004018A7"/>
    <w:rsid w:val="00404B45"/>
    <w:rsid w:val="0047099B"/>
    <w:rsid w:val="00483C95"/>
    <w:rsid w:val="004E31A0"/>
    <w:rsid w:val="0050768C"/>
    <w:rsid w:val="00516E38"/>
    <w:rsid w:val="00563BB4"/>
    <w:rsid w:val="00566C70"/>
    <w:rsid w:val="00585B62"/>
    <w:rsid w:val="00592579"/>
    <w:rsid w:val="005B5672"/>
    <w:rsid w:val="005E6F9D"/>
    <w:rsid w:val="00616CEA"/>
    <w:rsid w:val="006B64A6"/>
    <w:rsid w:val="006D77FC"/>
    <w:rsid w:val="00707515"/>
    <w:rsid w:val="00713137"/>
    <w:rsid w:val="007229CE"/>
    <w:rsid w:val="00731B52"/>
    <w:rsid w:val="00742D98"/>
    <w:rsid w:val="00754435"/>
    <w:rsid w:val="00796FDA"/>
    <w:rsid w:val="00806246"/>
    <w:rsid w:val="008252FB"/>
    <w:rsid w:val="00850AF7"/>
    <w:rsid w:val="008D63DE"/>
    <w:rsid w:val="008E6645"/>
    <w:rsid w:val="00930EED"/>
    <w:rsid w:val="00953C5E"/>
    <w:rsid w:val="0095532D"/>
    <w:rsid w:val="00955527"/>
    <w:rsid w:val="0097206C"/>
    <w:rsid w:val="009C7DF1"/>
    <w:rsid w:val="009D6824"/>
    <w:rsid w:val="009F3D3A"/>
    <w:rsid w:val="00A073A6"/>
    <w:rsid w:val="00AE07A1"/>
    <w:rsid w:val="00AE0B0C"/>
    <w:rsid w:val="00AE2E5F"/>
    <w:rsid w:val="00AE6376"/>
    <w:rsid w:val="00AF6A0A"/>
    <w:rsid w:val="00B22E62"/>
    <w:rsid w:val="00B45360"/>
    <w:rsid w:val="00B46EB8"/>
    <w:rsid w:val="00B50E1D"/>
    <w:rsid w:val="00BB1315"/>
    <w:rsid w:val="00BD0E7D"/>
    <w:rsid w:val="00C27BAD"/>
    <w:rsid w:val="00C35014"/>
    <w:rsid w:val="00C81FA6"/>
    <w:rsid w:val="00CB0C8C"/>
    <w:rsid w:val="00CB6065"/>
    <w:rsid w:val="00D3086E"/>
    <w:rsid w:val="00D774FC"/>
    <w:rsid w:val="00D849E7"/>
    <w:rsid w:val="00DA764F"/>
    <w:rsid w:val="00DD7170"/>
    <w:rsid w:val="00E12512"/>
    <w:rsid w:val="00E71EC1"/>
    <w:rsid w:val="00E911D5"/>
    <w:rsid w:val="00EE05B9"/>
    <w:rsid w:val="00EF06A3"/>
    <w:rsid w:val="00FC2303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3B122-50BB-4D04-96E2-9D077E76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3D"/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D0D3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0D3D"/>
    <w:rPr>
      <w:rFonts w:eastAsia="Times New Roman" w:cs="Times New Roman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D0D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17EE5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53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C35014"/>
    <w:rPr>
      <w:rFonts w:eastAsia="Times New Roman"/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C35014"/>
    <w:pPr>
      <w:widowControl w:val="0"/>
      <w:shd w:val="clear" w:color="auto" w:fill="FFFFFF"/>
      <w:spacing w:before="900" w:after="1200" w:line="0" w:lineRule="atLeast"/>
      <w:ind w:hanging="720"/>
      <w:jc w:val="left"/>
    </w:pPr>
    <w:rPr>
      <w:rFonts w:cstheme="minorBidi"/>
      <w:spacing w:val="-2"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2E5041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E5041"/>
    <w:pPr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table" w:customStyle="1" w:styleId="10">
    <w:name w:val="Сетка таблицы1"/>
    <w:basedOn w:val="a1"/>
    <w:next w:val="aa"/>
    <w:uiPriority w:val="59"/>
    <w:rsid w:val="00E911D5"/>
    <w:pPr>
      <w:jc w:val="left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91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806246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E1A2AC34CBEDDCA7921AB87E906AB52285FE5FAEA83821A666AD694F22E3973B85F5BC0DDCD1D08718256B8B2CiDN" TargetMode="External"/><Relationship Id="rId5" Type="http://schemas.openxmlformats.org/officeDocument/2006/relationships/hyperlink" Target="consultantplus://offline/ref=8EE1A2AC34CBEDDCA7921AB87E906AB52285FE5FAEA83821A666AD694F22E3973B85F5BC0DDCD1D08718256B8B2Ci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ОЭР-Севостьянов Е.В.</dc:creator>
  <cp:lastModifiedBy>SOCIAL</cp:lastModifiedBy>
  <cp:revision>2</cp:revision>
  <cp:lastPrinted>2021-07-30T08:43:00Z</cp:lastPrinted>
  <dcterms:created xsi:type="dcterms:W3CDTF">2021-08-02T13:41:00Z</dcterms:created>
  <dcterms:modified xsi:type="dcterms:W3CDTF">2021-08-02T13:41:00Z</dcterms:modified>
</cp:coreProperties>
</file>